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38" w:rsidRDefault="00867238" w:rsidP="00C274D1">
      <w:pPr>
        <w:spacing w:after="0" w:line="240" w:lineRule="auto"/>
        <w:ind w:left="5664" w:firstLine="708"/>
        <w:jc w:val="both"/>
        <w:rPr>
          <w:rFonts w:ascii="Times New Roman" w:hAnsi="Times New Roman" w:cs="Times New Roman"/>
          <w:sz w:val="20"/>
          <w:szCs w:val="20"/>
          <w:lang w:val="uk-UA"/>
        </w:rPr>
      </w:pPr>
    </w:p>
    <w:p w:rsidR="00867238" w:rsidRDefault="00867238" w:rsidP="00C274D1">
      <w:pPr>
        <w:spacing w:after="0" w:line="240" w:lineRule="auto"/>
        <w:ind w:left="5664" w:firstLine="708"/>
        <w:jc w:val="both"/>
        <w:rPr>
          <w:rFonts w:ascii="Times New Roman" w:hAnsi="Times New Roman" w:cs="Times New Roman"/>
          <w:sz w:val="20"/>
          <w:szCs w:val="20"/>
          <w:lang w:val="uk-UA"/>
        </w:rPr>
      </w:pPr>
    </w:p>
    <w:p w:rsidR="00867238" w:rsidRDefault="00867238" w:rsidP="00C274D1">
      <w:pPr>
        <w:spacing w:after="0" w:line="240" w:lineRule="auto"/>
        <w:ind w:left="5664" w:firstLine="708"/>
        <w:jc w:val="both"/>
        <w:rPr>
          <w:rFonts w:ascii="Times New Roman" w:hAnsi="Times New Roman" w:cs="Times New Roman"/>
          <w:sz w:val="20"/>
          <w:szCs w:val="20"/>
          <w:lang w:val="uk-UA"/>
        </w:rPr>
      </w:pPr>
    </w:p>
    <w:p w:rsidR="00867238" w:rsidRDefault="00867238" w:rsidP="00C274D1">
      <w:pPr>
        <w:spacing w:after="0" w:line="240" w:lineRule="auto"/>
        <w:ind w:left="5664" w:firstLine="708"/>
        <w:jc w:val="both"/>
        <w:rPr>
          <w:rFonts w:ascii="Times New Roman" w:hAnsi="Times New Roman" w:cs="Times New Roman"/>
          <w:sz w:val="20"/>
          <w:szCs w:val="20"/>
          <w:lang w:val="uk-UA"/>
        </w:rPr>
      </w:pPr>
    </w:p>
    <w:p w:rsidR="00C239D8" w:rsidRDefault="00EF7F5D" w:rsidP="00C274D1">
      <w:pPr>
        <w:spacing w:after="0" w:line="240" w:lineRule="auto"/>
        <w:ind w:left="5664" w:firstLine="708"/>
        <w:jc w:val="both"/>
        <w:rPr>
          <w:rFonts w:ascii="Times New Roman" w:hAnsi="Times New Roman" w:cs="Times New Roman"/>
          <w:sz w:val="20"/>
          <w:szCs w:val="20"/>
        </w:rPr>
      </w:pPr>
      <w:r w:rsidRPr="00FF230E">
        <w:rPr>
          <w:rFonts w:ascii="Times New Roman" w:hAnsi="Times New Roman" w:cs="Times New Roman"/>
          <w:sz w:val="20"/>
          <w:szCs w:val="20"/>
        </w:rPr>
        <w:t xml:space="preserve">       </w:t>
      </w:r>
    </w:p>
    <w:p w:rsidR="00C274D1" w:rsidRDefault="00C274D1" w:rsidP="00C274D1">
      <w:pPr>
        <w:spacing w:after="0" w:line="240" w:lineRule="auto"/>
        <w:ind w:left="5664" w:firstLine="708"/>
        <w:jc w:val="both"/>
        <w:rPr>
          <w:rFonts w:ascii="Times New Roman" w:hAnsi="Times New Roman" w:cs="Times New Roman"/>
          <w:sz w:val="20"/>
          <w:szCs w:val="20"/>
        </w:rPr>
      </w:pPr>
    </w:p>
    <w:p w:rsidR="005924B0" w:rsidRPr="00E55853" w:rsidRDefault="005924B0" w:rsidP="005924B0">
      <w:pPr>
        <w:widowControl w:val="0"/>
        <w:spacing w:after="0" w:line="240" w:lineRule="auto"/>
        <w:jc w:val="center"/>
        <w:rPr>
          <w:rFonts w:ascii="Times New Roman" w:eastAsia="Times New Roman" w:hAnsi="Times New Roman" w:cs="Times New Roman"/>
          <w:b/>
          <w:bCs/>
          <w:color w:val="000000"/>
          <w:sz w:val="24"/>
          <w:szCs w:val="24"/>
          <w:lang w:eastAsia="uk-UA" w:bidi="uk-UA"/>
        </w:rPr>
      </w:pPr>
      <w:r w:rsidRPr="00E55853">
        <w:rPr>
          <w:rFonts w:ascii="Times New Roman" w:eastAsia="Times New Roman" w:hAnsi="Times New Roman" w:cs="Times New Roman"/>
          <w:b/>
          <w:bCs/>
          <w:color w:val="000000"/>
          <w:sz w:val="24"/>
          <w:szCs w:val="24"/>
          <w:lang w:eastAsia="uk-UA" w:bidi="uk-UA"/>
        </w:rPr>
        <w:t xml:space="preserve">Інформація щодо переліку посадових (службових) </w:t>
      </w:r>
      <w:proofErr w:type="gramStart"/>
      <w:r w:rsidRPr="00E55853">
        <w:rPr>
          <w:rFonts w:ascii="Times New Roman" w:eastAsia="Times New Roman" w:hAnsi="Times New Roman" w:cs="Times New Roman"/>
          <w:b/>
          <w:bCs/>
          <w:color w:val="000000"/>
          <w:sz w:val="24"/>
          <w:szCs w:val="24"/>
          <w:lang w:eastAsia="uk-UA" w:bidi="uk-UA"/>
        </w:rPr>
        <w:t>осіб</w:t>
      </w:r>
      <w:proofErr w:type="gramEnd"/>
      <w:r w:rsidRPr="00E55853">
        <w:rPr>
          <w:rFonts w:ascii="Times New Roman" w:eastAsia="Times New Roman" w:hAnsi="Times New Roman" w:cs="Times New Roman"/>
          <w:b/>
          <w:bCs/>
          <w:color w:val="000000"/>
          <w:sz w:val="24"/>
          <w:szCs w:val="24"/>
          <w:lang w:eastAsia="uk-UA" w:bidi="uk-UA"/>
        </w:rPr>
        <w:t>, уповноважених начальником Головного управління ДПС у Сумській області на виконання</w:t>
      </w:r>
    </w:p>
    <w:p w:rsidR="005924B0" w:rsidRDefault="005924B0"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bookmarkStart w:id="0" w:name="bookmark12"/>
      <w:r w:rsidRPr="00E55853">
        <w:rPr>
          <w:rFonts w:ascii="Times New Roman" w:eastAsia="Times New Roman" w:hAnsi="Times New Roman" w:cs="Times New Roman"/>
          <w:b/>
          <w:bCs/>
          <w:color w:val="000000"/>
          <w:sz w:val="24"/>
          <w:szCs w:val="24"/>
          <w:lang w:eastAsia="uk-UA" w:bidi="uk-UA"/>
        </w:rPr>
        <w:t>делегованих повноважень</w:t>
      </w:r>
      <w:bookmarkEnd w:id="0"/>
    </w:p>
    <w:p w:rsidR="00C239D8" w:rsidRDefault="00C239D8"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p>
    <w:p w:rsidR="005924B0" w:rsidRPr="00D015F2" w:rsidRDefault="005924B0" w:rsidP="005924B0">
      <w:pPr>
        <w:spacing w:after="0" w:line="240" w:lineRule="auto"/>
        <w:rPr>
          <w:lang w:val="uk-UA"/>
        </w:rPr>
      </w:pPr>
      <w:r>
        <w:rPr>
          <w:lang w:val="uk-UA"/>
        </w:rPr>
        <w:t xml:space="preserve"> </w:t>
      </w:r>
    </w:p>
    <w:tbl>
      <w:tblPr>
        <w:tblStyle w:val="a3"/>
        <w:tblW w:w="10348" w:type="dxa"/>
        <w:tblInd w:w="-601" w:type="dxa"/>
        <w:tblLayout w:type="fixed"/>
        <w:tblLook w:val="04A0" w:firstRow="1" w:lastRow="0" w:firstColumn="1" w:lastColumn="0" w:noHBand="0" w:noVBand="1"/>
      </w:tblPr>
      <w:tblGrid>
        <w:gridCol w:w="851"/>
        <w:gridCol w:w="1446"/>
        <w:gridCol w:w="1531"/>
        <w:gridCol w:w="1701"/>
        <w:gridCol w:w="1703"/>
        <w:gridCol w:w="2124"/>
        <w:gridCol w:w="992"/>
      </w:tblGrid>
      <w:tr w:rsidR="005924B0" w:rsidRPr="00D64AD3" w:rsidTr="00671D27">
        <w:tc>
          <w:tcPr>
            <w:tcW w:w="851" w:type="dxa"/>
          </w:tcPr>
          <w:p w:rsidR="005924B0" w:rsidRPr="00D64AD3" w:rsidRDefault="005924B0" w:rsidP="004F3FC2">
            <w:pPr>
              <w:rPr>
                <w:rFonts w:ascii="Times New Roman" w:hAnsi="Times New Roman" w:cs="Times New Roman"/>
                <w:sz w:val="16"/>
                <w:szCs w:val="16"/>
                <w:lang w:val="uk-UA"/>
              </w:rPr>
            </w:pPr>
            <w:r w:rsidRPr="00D64AD3">
              <w:rPr>
                <w:rFonts w:ascii="Times New Roman" w:eastAsia="Times New Roman" w:hAnsi="Times New Roman" w:cs="Times New Roman"/>
                <w:sz w:val="16"/>
                <w:szCs w:val="16"/>
                <w:lang w:val="uk-UA" w:eastAsia="ru-RU"/>
              </w:rPr>
              <w:t>№/п</w:t>
            </w:r>
          </w:p>
        </w:tc>
        <w:tc>
          <w:tcPr>
            <w:tcW w:w="1446"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Дата,</w:t>
            </w:r>
            <w:r w:rsidRPr="00D64AD3">
              <w:rPr>
                <w:rFonts w:ascii="Times New Roman" w:eastAsia="Times New Roman" w:hAnsi="Times New Roman" w:cs="Times New Roman"/>
                <w:sz w:val="16"/>
                <w:szCs w:val="16"/>
                <w:lang w:val="uk-UA" w:eastAsia="ru-RU"/>
              </w:rPr>
              <w:t xml:space="preserve"> </w:t>
            </w:r>
            <w:r w:rsidRPr="00D64AD3">
              <w:rPr>
                <w:rFonts w:ascii="Times New Roman" w:eastAsia="Times New Roman" w:hAnsi="Times New Roman" w:cs="Times New Roman"/>
                <w:sz w:val="16"/>
                <w:szCs w:val="16"/>
                <w:lang w:eastAsia="ru-RU"/>
              </w:rPr>
              <w:t>№ наказу</w:t>
            </w:r>
          </w:p>
        </w:tc>
        <w:tc>
          <w:tcPr>
            <w:tcW w:w="1531"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proofErr w:type="gramStart"/>
            <w:r w:rsidRPr="00D64AD3">
              <w:rPr>
                <w:rFonts w:ascii="Times New Roman" w:eastAsia="Times New Roman" w:hAnsi="Times New Roman" w:cs="Times New Roman"/>
                <w:sz w:val="16"/>
                <w:szCs w:val="16"/>
                <w:lang w:eastAsia="ru-RU"/>
              </w:rPr>
              <w:t>Пр</w:t>
            </w:r>
            <w:proofErr w:type="gramEnd"/>
            <w:r w:rsidRPr="00D64AD3">
              <w:rPr>
                <w:rFonts w:ascii="Times New Roman" w:eastAsia="Times New Roman" w:hAnsi="Times New Roman" w:cs="Times New Roman"/>
                <w:sz w:val="16"/>
                <w:szCs w:val="16"/>
                <w:lang w:eastAsia="ru-RU"/>
              </w:rPr>
              <w:t>ізвище, ім’я,</w:t>
            </w:r>
            <w:r w:rsidRPr="00D64AD3">
              <w:rPr>
                <w:rFonts w:ascii="Times New Roman" w:eastAsia="Times New Roman" w:hAnsi="Times New Roman" w:cs="Times New Roman"/>
                <w:sz w:val="16"/>
                <w:szCs w:val="16"/>
                <w:lang w:val="uk-UA" w:eastAsia="ru-RU"/>
              </w:rPr>
              <w:t xml:space="preserve"> посадової (службової) особи,уповноваженої керівником ДПС на виконання делегованих повноважень</w:t>
            </w:r>
          </w:p>
        </w:tc>
        <w:tc>
          <w:tcPr>
            <w:tcW w:w="1701" w:type="dxa"/>
          </w:tcPr>
          <w:p w:rsidR="005924B0" w:rsidRPr="00D64AD3" w:rsidRDefault="005924B0" w:rsidP="004F3FC2">
            <w:pPr>
              <w:spacing w:before="100" w:beforeAutospacing="1" w:after="100" w:afterAutospacing="1"/>
              <w:rPr>
                <w:rFonts w:ascii="Times New Roman" w:eastAsia="Times New Roman" w:hAnsi="Times New Roman" w:cs="Times New Roman"/>
                <w:sz w:val="16"/>
                <w:szCs w:val="16"/>
                <w:lang w:eastAsia="ru-RU"/>
              </w:rPr>
            </w:pPr>
            <w:r w:rsidRPr="00D64AD3">
              <w:rPr>
                <w:rFonts w:ascii="Times New Roman" w:eastAsia="Times New Roman" w:hAnsi="Times New Roman" w:cs="Times New Roman"/>
                <w:sz w:val="16"/>
                <w:szCs w:val="16"/>
                <w:lang w:eastAsia="ru-RU"/>
              </w:rPr>
              <w:t>Посада</w:t>
            </w:r>
          </w:p>
          <w:p w:rsidR="005924B0" w:rsidRPr="00D64AD3" w:rsidRDefault="005924B0" w:rsidP="004F3FC2">
            <w:pPr>
              <w:rPr>
                <w:rFonts w:ascii="Times New Roman" w:hAnsi="Times New Roman" w:cs="Times New Roman"/>
                <w:sz w:val="16"/>
                <w:szCs w:val="16"/>
              </w:rPr>
            </w:pPr>
          </w:p>
        </w:tc>
        <w:tc>
          <w:tcPr>
            <w:tcW w:w="1703" w:type="dxa"/>
          </w:tcPr>
          <w:p w:rsidR="005924B0" w:rsidRPr="00D64AD3" w:rsidRDefault="005924B0" w:rsidP="004F3FC2">
            <w:pPr>
              <w:spacing w:before="100" w:beforeAutospacing="1" w:after="100" w:afterAutospacing="1"/>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 xml:space="preserve">Перелік </w:t>
            </w:r>
            <w:r w:rsidRPr="00D64AD3">
              <w:rPr>
                <w:rFonts w:ascii="Times New Roman" w:eastAsia="Times New Roman" w:hAnsi="Times New Roman" w:cs="Times New Roman"/>
                <w:sz w:val="16"/>
                <w:szCs w:val="16"/>
                <w:lang w:val="uk-UA" w:eastAsia="ru-RU"/>
              </w:rPr>
              <w:t xml:space="preserve"> делегованих повноважень</w:t>
            </w:r>
          </w:p>
        </w:tc>
        <w:tc>
          <w:tcPr>
            <w:tcW w:w="2124" w:type="dxa"/>
          </w:tcPr>
          <w:p w:rsidR="005924B0" w:rsidRPr="00D64AD3" w:rsidRDefault="005924B0" w:rsidP="004F3FC2">
            <w:pPr>
              <w:rPr>
                <w:rFonts w:ascii="Times New Roman" w:hAnsi="Times New Roman" w:cs="Times New Roman"/>
                <w:sz w:val="16"/>
                <w:szCs w:val="16"/>
                <w:lang w:val="uk-UA"/>
              </w:rPr>
            </w:pPr>
            <w:r w:rsidRPr="00D64AD3">
              <w:rPr>
                <w:rFonts w:ascii="Times New Roman" w:hAnsi="Times New Roman" w:cs="Times New Roman"/>
                <w:sz w:val="16"/>
                <w:szCs w:val="16"/>
                <w:lang w:val="uk-UA"/>
              </w:rPr>
              <w:t>Нормативно- правовий акт(стаття,пункт,підпункт)</w:t>
            </w:r>
          </w:p>
        </w:tc>
        <w:tc>
          <w:tcPr>
            <w:tcW w:w="992" w:type="dxa"/>
          </w:tcPr>
          <w:p w:rsidR="005924B0" w:rsidRPr="00D64AD3" w:rsidRDefault="005924B0" w:rsidP="004F3FC2">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Примітка*</w:t>
            </w:r>
          </w:p>
        </w:tc>
      </w:tr>
      <w:tr w:rsidR="00B11D89" w:rsidRPr="00D64AD3" w:rsidTr="00671D27">
        <w:tc>
          <w:tcPr>
            <w:tcW w:w="851" w:type="dxa"/>
            <w:vAlign w:val="center"/>
          </w:tcPr>
          <w:p w:rsidR="00B11D89" w:rsidRPr="00A64CEA" w:rsidRDefault="00A64CEA" w:rsidP="00757CCD">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w:t>
            </w:r>
          </w:p>
        </w:tc>
        <w:tc>
          <w:tcPr>
            <w:tcW w:w="1446" w:type="dxa"/>
            <w:vAlign w:val="center"/>
          </w:tcPr>
          <w:p w:rsidR="00B11D89" w:rsidRPr="00D64AD3" w:rsidRDefault="00B11D89" w:rsidP="00757CCD">
            <w:pPr>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16.01.2021 № 91</w:t>
            </w:r>
          </w:p>
        </w:tc>
        <w:tc>
          <w:tcPr>
            <w:tcW w:w="1531" w:type="dxa"/>
          </w:tcPr>
          <w:p w:rsidR="00B11D89" w:rsidRPr="00D64AD3" w:rsidRDefault="00B11D89" w:rsidP="004F3FC2">
            <w:pPr>
              <w:tabs>
                <w:tab w:val="left" w:pos="1800"/>
              </w:tabs>
              <w:ind w:hanging="109"/>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Р</w:t>
            </w:r>
            <w:r w:rsidR="004F3FC2" w:rsidRPr="00D64AD3">
              <w:rPr>
                <w:rFonts w:ascii="Times New Roman" w:hAnsi="Times New Roman" w:cs="Times New Roman"/>
                <w:sz w:val="16"/>
                <w:szCs w:val="16"/>
                <w:lang w:val="uk-UA"/>
              </w:rPr>
              <w:t>аімова</w:t>
            </w:r>
          </w:p>
          <w:p w:rsidR="00B11D89" w:rsidRPr="00D64AD3" w:rsidRDefault="00B11D89"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Алла</w:t>
            </w:r>
          </w:p>
        </w:tc>
        <w:tc>
          <w:tcPr>
            <w:tcW w:w="1701" w:type="dxa"/>
          </w:tcPr>
          <w:p w:rsidR="00B11D89" w:rsidRPr="00D64AD3" w:rsidRDefault="00B11D89" w:rsidP="00757CCD">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заступник начальника управління – начальник відділу адміністрування акцизного податку, </w:t>
            </w:r>
            <w:r w:rsidRPr="00D64AD3">
              <w:rPr>
                <w:rFonts w:ascii="Times New Roman" w:hAnsi="Times New Roman" w:cs="Times New Roman"/>
                <w:bCs/>
                <w:sz w:val="16"/>
                <w:szCs w:val="16"/>
                <w:lang w:val="uk-UA"/>
              </w:rPr>
              <w:t xml:space="preserve">ліцензування роздрібної торгівлі алкогольними напоями, тютюновими виробами, рідинами, що використовуються в електронних сигаретах, та пального управління </w:t>
            </w:r>
            <w:r w:rsidRPr="00D64AD3">
              <w:rPr>
                <w:rFonts w:ascii="Times New Roman" w:hAnsi="Times New Roman" w:cs="Times New Roman"/>
                <w:sz w:val="16"/>
                <w:szCs w:val="16"/>
                <w:lang w:val="uk-UA"/>
              </w:rPr>
              <w:t>контролю за підакцизними товарами</w:t>
            </w:r>
          </w:p>
        </w:tc>
        <w:tc>
          <w:tcPr>
            <w:tcW w:w="1703" w:type="dxa"/>
            <w:vAlign w:val="center"/>
          </w:tcPr>
          <w:p w:rsidR="00B11D89" w:rsidRPr="00D64AD3" w:rsidRDefault="00B11D89" w:rsidP="00B11D89">
            <w:pPr>
              <w:ind w:firstLine="3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підписання ліцензій (дублікатів ліцензій) та додатків до них (дублікатів додатків) на право </w:t>
            </w:r>
            <w:r w:rsidRPr="00D64AD3">
              <w:rPr>
                <w:rFonts w:ascii="Times New Roman" w:hAnsi="Times New Roman" w:cs="Times New Roman"/>
                <w:sz w:val="16"/>
                <w:szCs w:val="16"/>
                <w:lang w:val="uk-UA"/>
              </w:rPr>
              <w:lastRenderedPageBreak/>
              <w:t>оптової торгівлі рідинами, що використовуються в електронних сигаретах;</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зберігання пального;</w:t>
            </w:r>
          </w:p>
          <w:p w:rsidR="00B11D89" w:rsidRPr="00D64AD3" w:rsidRDefault="00B11D89" w:rsidP="00B11D89">
            <w:pPr>
              <w:pStyle w:val="a6"/>
              <w:ind w:firstLine="24"/>
              <w:rPr>
                <w:sz w:val="16"/>
                <w:szCs w:val="16"/>
                <w:lang w:val="uk-UA"/>
              </w:rPr>
            </w:pPr>
            <w:r w:rsidRPr="00D64AD3">
              <w:rPr>
                <w:sz w:val="16"/>
                <w:szCs w:val="16"/>
                <w:lang w:val="uk-UA"/>
              </w:rPr>
              <w:t>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2124" w:type="dxa"/>
            <w:vAlign w:val="center"/>
          </w:tcPr>
          <w:p w:rsidR="00B11D89" w:rsidRPr="00D64AD3" w:rsidRDefault="00B11D89" w:rsidP="004F3FC2">
            <w:pPr>
              <w:pStyle w:val="a6"/>
              <w:ind w:firstLine="0"/>
              <w:rPr>
                <w:sz w:val="16"/>
                <w:szCs w:val="16"/>
                <w:lang w:val="uk-UA"/>
              </w:rPr>
            </w:pPr>
            <w:r w:rsidRPr="00D64AD3">
              <w:rPr>
                <w:sz w:val="16"/>
                <w:szCs w:val="16"/>
                <w:lang w:val="uk-UA"/>
              </w:rPr>
              <w:lastRenderedPageBreak/>
              <w:t>Ст. 15 Закону України  від 19 грудня 1995 року № 481/95-ВР «Про державне регулювання виробництва та обігу спирту етилового, коньячного і плодового, алкогольни напоїв,</w:t>
            </w:r>
            <w:r w:rsidR="004F3FC2" w:rsidRPr="00D64AD3">
              <w:rPr>
                <w:sz w:val="16"/>
                <w:szCs w:val="16"/>
                <w:lang w:val="uk-UA"/>
              </w:rPr>
              <w:t xml:space="preserve"> тютюнових виробів, рідин, що використовуються в електронних сигаретах, та пального»</w:t>
            </w:r>
          </w:p>
        </w:tc>
        <w:tc>
          <w:tcPr>
            <w:tcW w:w="992" w:type="dxa"/>
          </w:tcPr>
          <w:p w:rsidR="00B11D89" w:rsidRPr="00D64AD3" w:rsidRDefault="00B11D89" w:rsidP="00757CCD">
            <w:pPr>
              <w:rPr>
                <w:rFonts w:ascii="Times New Roman" w:eastAsia="Times New Roman" w:hAnsi="Times New Roman" w:cs="Times New Roman"/>
                <w:sz w:val="16"/>
                <w:szCs w:val="16"/>
                <w:lang w:val="uk-UA" w:eastAsia="ru-RU"/>
              </w:rPr>
            </w:pPr>
          </w:p>
        </w:tc>
      </w:tr>
      <w:tr w:rsidR="001B016C" w:rsidRPr="00D64AD3" w:rsidTr="00671D27">
        <w:tc>
          <w:tcPr>
            <w:tcW w:w="851" w:type="dxa"/>
            <w:vAlign w:val="center"/>
          </w:tcPr>
          <w:p w:rsidR="001B016C" w:rsidRPr="00A64CEA" w:rsidRDefault="00A64CEA" w:rsidP="004F3FC2">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2</w:t>
            </w:r>
          </w:p>
        </w:tc>
        <w:tc>
          <w:tcPr>
            <w:tcW w:w="1446" w:type="dxa"/>
          </w:tcPr>
          <w:p w:rsidR="001B016C" w:rsidRPr="00D64AD3" w:rsidRDefault="001B016C" w:rsidP="004F3FC2">
            <w:pPr>
              <w:ind w:left="-112" w:right="-106"/>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18.01.2021</w:t>
            </w:r>
          </w:p>
          <w:p w:rsidR="001B016C" w:rsidRPr="00D64AD3" w:rsidRDefault="001B016C" w:rsidP="004F3FC2">
            <w:pPr>
              <w:ind w:left="-112" w:right="-106"/>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 107</w:t>
            </w:r>
          </w:p>
        </w:tc>
        <w:tc>
          <w:tcPr>
            <w:tcW w:w="1531" w:type="dxa"/>
          </w:tcPr>
          <w:p w:rsidR="001B016C" w:rsidRPr="00D64AD3" w:rsidRDefault="001B016C" w:rsidP="001B016C">
            <w:pPr>
              <w:rPr>
                <w:rFonts w:ascii="Times New Roman" w:hAnsi="Times New Roman" w:cs="Times New Roman"/>
                <w:sz w:val="16"/>
                <w:szCs w:val="16"/>
                <w:highlight w:val="yellow"/>
                <w:lang w:val="uk-UA"/>
              </w:rPr>
            </w:pPr>
            <w:r w:rsidRPr="00D64AD3">
              <w:rPr>
                <w:rFonts w:ascii="Times New Roman" w:hAnsi="Times New Roman" w:cs="Times New Roman"/>
                <w:color w:val="000000"/>
                <w:sz w:val="16"/>
                <w:szCs w:val="16"/>
              </w:rPr>
              <w:t xml:space="preserve">Мазуренко Олексій   </w:t>
            </w:r>
          </w:p>
        </w:tc>
        <w:tc>
          <w:tcPr>
            <w:tcW w:w="1701" w:type="dxa"/>
          </w:tcPr>
          <w:p w:rsidR="001B016C" w:rsidRPr="00D64AD3" w:rsidRDefault="001B016C" w:rsidP="004F3FC2">
            <w:pPr>
              <w:rPr>
                <w:rFonts w:ascii="Times New Roman" w:hAnsi="Times New Roman" w:cs="Times New Roman"/>
                <w:sz w:val="16"/>
                <w:szCs w:val="16"/>
                <w:highlight w:val="yellow"/>
                <w:lang w:val="uk-UA"/>
              </w:rPr>
            </w:pPr>
            <w:r w:rsidRPr="00D64AD3">
              <w:rPr>
                <w:rFonts w:ascii="Times New Roman" w:hAnsi="Times New Roman" w:cs="Times New Roman"/>
                <w:sz w:val="16"/>
                <w:szCs w:val="16"/>
                <w:lang w:val="uk-UA"/>
              </w:rPr>
              <w:t>Заступник начальника ГУ ДПС у Сумській області</w:t>
            </w:r>
          </w:p>
        </w:tc>
        <w:tc>
          <w:tcPr>
            <w:tcW w:w="1703" w:type="dxa"/>
          </w:tcPr>
          <w:p w:rsidR="001B016C" w:rsidRPr="00D64AD3" w:rsidRDefault="001B016C"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Внесення даних до Реєстру заяв про повернення сум бюджетного відшкодування податку на додану вартість</w:t>
            </w:r>
          </w:p>
        </w:tc>
        <w:tc>
          <w:tcPr>
            <w:tcW w:w="2124" w:type="dxa"/>
            <w:vAlign w:val="center"/>
          </w:tcPr>
          <w:p w:rsidR="001B016C" w:rsidRPr="00D64AD3" w:rsidRDefault="001B016C" w:rsidP="001B016C">
            <w:pPr>
              <w:pStyle w:val="a6"/>
              <w:ind w:firstLine="0"/>
              <w:rPr>
                <w:sz w:val="16"/>
                <w:szCs w:val="16"/>
                <w:lang w:val="uk-UA"/>
              </w:rPr>
            </w:pPr>
            <w:r w:rsidRPr="00D64AD3">
              <w:rPr>
                <w:sz w:val="16"/>
                <w:szCs w:val="16"/>
                <w:lang w:val="uk-UA"/>
              </w:rPr>
              <w:t>п.п. 200.7.1 п.200.7   ст. 200 ПКУ (зі змінами та доповненнями)</w:t>
            </w:r>
          </w:p>
        </w:tc>
        <w:tc>
          <w:tcPr>
            <w:tcW w:w="992" w:type="dxa"/>
          </w:tcPr>
          <w:p w:rsidR="001B016C" w:rsidRPr="00D64AD3" w:rsidRDefault="001B016C" w:rsidP="004F3FC2">
            <w:pPr>
              <w:rPr>
                <w:rFonts w:ascii="Times New Roman" w:eastAsia="Times New Roman" w:hAnsi="Times New Roman" w:cs="Times New Roman"/>
                <w:sz w:val="16"/>
                <w:szCs w:val="16"/>
                <w:highlight w:val="yellow"/>
                <w:lang w:val="uk-UA" w:eastAsia="ru-RU"/>
              </w:rPr>
            </w:pPr>
          </w:p>
        </w:tc>
      </w:tr>
      <w:tr w:rsidR="00CF5B3E" w:rsidRPr="00867238" w:rsidTr="00E05F7C">
        <w:trPr>
          <w:trHeight w:val="3228"/>
        </w:trPr>
        <w:tc>
          <w:tcPr>
            <w:tcW w:w="851" w:type="dxa"/>
            <w:vMerge w:val="restart"/>
          </w:tcPr>
          <w:p w:rsidR="00CF5B3E" w:rsidRPr="00A64CEA" w:rsidRDefault="00CF5B3E"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446" w:type="dxa"/>
            <w:vMerge w:val="restart"/>
          </w:tcPr>
          <w:p w:rsidR="00CF5B3E"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19.01.2021</w:t>
            </w:r>
          </w:p>
          <w:p w:rsidR="00CF5B3E" w:rsidRPr="00D64AD3" w:rsidRDefault="00CF5B3E" w:rsidP="00A64CEA">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 108</w:t>
            </w:r>
          </w:p>
        </w:tc>
        <w:tc>
          <w:tcPr>
            <w:tcW w:w="1531" w:type="dxa"/>
          </w:tcPr>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Конвісар Олена</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tc>
        <w:tc>
          <w:tcPr>
            <w:tcW w:w="1701" w:type="dxa"/>
          </w:tcPr>
          <w:p w:rsidR="00CF5B3E" w:rsidRPr="00D64AD3" w:rsidRDefault="00CF5B3E" w:rsidP="001A1B44">
            <w:pPr>
              <w:rPr>
                <w:rFonts w:ascii="Times New Roman" w:eastAsia="Times New Roman" w:hAnsi="Times New Roman" w:cs="Times New Roman"/>
                <w:sz w:val="16"/>
                <w:szCs w:val="16"/>
                <w:lang w:val="uk-UA" w:eastAsia="ru-RU"/>
              </w:rPr>
            </w:pPr>
            <w:r w:rsidRPr="00D64AD3">
              <w:rPr>
                <w:rFonts w:ascii="Times New Roman" w:hAnsi="Times New Roman" w:cs="Times New Roman"/>
                <w:sz w:val="16"/>
                <w:szCs w:val="16"/>
                <w:lang w:val="uk-UA"/>
              </w:rPr>
              <w:t>начальник Охтирської ДПІ Головного управління ДПС у Сумській області</w:t>
            </w:r>
          </w:p>
        </w:tc>
        <w:tc>
          <w:tcPr>
            <w:tcW w:w="1703"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на право підпису документів з питань надання адміністративних та інших послуг платникам податків, а саме </w:t>
            </w: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довідок про подану декларацію про майновий стан і доходи (податкову декларацію)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сплачений нерезидентом в Україні податок на прибуток (доходи) фізичним особам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довідок-підтвердження статусу податкового резидента України (фізичним особам);</w:t>
            </w:r>
          </w:p>
          <w:p w:rsidR="00CF5B3E" w:rsidRPr="00D64AD3" w:rsidRDefault="00CF5B3E" w:rsidP="001A1B44">
            <w:pPr>
              <w:jc w:val="both"/>
              <w:rPr>
                <w:rFonts w:ascii="Times New Roman" w:hAnsi="Times New Roman" w:cs="Times New Roman"/>
                <w:sz w:val="16"/>
                <w:szCs w:val="16"/>
                <w:lang w:val="uk-UA"/>
              </w:rPr>
            </w:pPr>
          </w:p>
          <w:p w:rsidR="00CF5B3E" w:rsidRPr="00D64AD3" w:rsidRDefault="00CF5B3E" w:rsidP="001A1B44">
            <w:pPr>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ab/>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lastRenderedPageBreak/>
              <w:t xml:space="preserve">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витягів з реєстру платників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rPr>
                <w:sz w:val="16"/>
                <w:szCs w:val="16"/>
                <w:lang w:val="uk-UA"/>
              </w:rPr>
            </w:pPr>
            <w:r w:rsidRPr="00D64AD3">
              <w:rPr>
                <w:sz w:val="16"/>
                <w:szCs w:val="16"/>
                <w:lang w:val="uk-UA"/>
              </w:rPr>
              <w:t>довідок про доходи;</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види діяльності та систему оподаткування ФОП;</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з відмовою у реєстрації платника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lastRenderedPageBreak/>
              <w:t>пункт 79.12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0"/>
              <w:rPr>
                <w:sz w:val="16"/>
                <w:szCs w:val="16"/>
                <w:lang w:val="uk-UA"/>
              </w:rPr>
            </w:pPr>
            <w:r w:rsidRPr="00D64AD3">
              <w:rPr>
                <w:sz w:val="16"/>
                <w:szCs w:val="16"/>
                <w:lang w:val="uk-UA"/>
              </w:rPr>
              <w:t>пункт 179.3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підпункт 193.1.1 пункт </w:t>
            </w:r>
            <w:r w:rsidRPr="00D64AD3">
              <w:rPr>
                <w:rFonts w:ascii="Times New Roman" w:hAnsi="Times New Roman" w:cs="Times New Roman"/>
                <w:sz w:val="16"/>
                <w:szCs w:val="16"/>
                <w:lang w:val="uk-UA"/>
              </w:rPr>
              <w:lastRenderedPageBreak/>
              <w:t>193.1 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стаття 193 ПКУ, стаття 24 Закон України від 08.07.2010 № 2464-VI «Про збір та облік єдиного внеску, загальнообов’язкове державне соціальне страхування»</w:t>
            </w:r>
          </w:p>
        </w:tc>
        <w:tc>
          <w:tcPr>
            <w:tcW w:w="992" w:type="dxa"/>
          </w:tcPr>
          <w:p w:rsidR="00CF5B3E" w:rsidRPr="00D64AD3" w:rsidRDefault="00CF5B3E" w:rsidP="001A1B44">
            <w:pPr>
              <w:rPr>
                <w:rFonts w:ascii="Times New Roman" w:hAnsi="Times New Roman" w:cs="Times New Roman"/>
                <w:sz w:val="16"/>
                <w:szCs w:val="16"/>
                <w:lang w:val="uk-UA"/>
              </w:rPr>
            </w:pPr>
          </w:p>
        </w:tc>
      </w:tr>
      <w:tr w:rsidR="00CD5ECD" w:rsidRPr="00D64AD3" w:rsidTr="00671D27">
        <w:trPr>
          <w:trHeight w:val="182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Катерна Світлана</w:t>
            </w: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7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Кужельна Наргуль</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2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Мелікова Валентина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Сумської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Головінський Микола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Путивльської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2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Сокол Сергій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Кролевецької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CE7D82" w:rsidP="00CE7D82">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375"/>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Марченко Анатолій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Буринської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Бочарова Наталія</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Великописарівської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3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Бакланова Людмила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Лебединської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Кулініч Роман</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Тростянецької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E7D82" w:rsidP="001A1B44">
            <w:pPr>
              <w:rPr>
                <w:rFonts w:ascii="Times New Roman" w:hAnsi="Times New Roman" w:cs="Times New Roman"/>
                <w:sz w:val="16"/>
                <w:szCs w:val="16"/>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65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Подпрятов Віталій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Недригайлівської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DB438C" w:rsidP="00DB438C">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05.01.2023 № 4</w:t>
            </w:r>
          </w:p>
        </w:tc>
      </w:tr>
      <w:tr w:rsidR="00CD5ECD" w:rsidRPr="00D64AD3" w:rsidTr="00671D27">
        <w:trPr>
          <w:trHeight w:val="7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Сліпченко Олександр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Липоводолинської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0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Ковнер Інга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Глухівської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6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Дудко Любов</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Ямпільської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3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Родишевцева Жанна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Середино – Будської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Попович Олена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Білопільської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7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Гулий Володимир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Краснопільської ДПІ Головного управління ДПС у Сумській</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55EAF" w:rsidRPr="00D64AD3" w:rsidTr="00671D27">
        <w:tc>
          <w:tcPr>
            <w:tcW w:w="851" w:type="dxa"/>
            <w:vMerge w:val="restart"/>
          </w:tcPr>
          <w:p w:rsidR="00C55EAF" w:rsidRPr="00A64CEA" w:rsidRDefault="00A64CEA"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1446" w:type="dxa"/>
          </w:tcPr>
          <w:p w:rsidR="00C55EAF" w:rsidRPr="00D64AD3" w:rsidRDefault="00C55EAF" w:rsidP="005142A5">
            <w:pPr>
              <w:rPr>
                <w:rFonts w:ascii="Times New Roman" w:hAnsi="Times New Roman" w:cs="Times New Roman"/>
                <w:sz w:val="16"/>
                <w:szCs w:val="16"/>
                <w:lang w:val="en-US"/>
              </w:rPr>
            </w:pPr>
            <w:r w:rsidRPr="00D64AD3">
              <w:rPr>
                <w:rFonts w:ascii="Times New Roman" w:hAnsi="Times New Roman" w:cs="Times New Roman"/>
                <w:sz w:val="16"/>
                <w:szCs w:val="16"/>
                <w:lang w:val="uk-UA"/>
              </w:rPr>
              <w:t xml:space="preserve">Наказ ГУ ДПС від </w:t>
            </w:r>
            <w:r w:rsidRPr="00D64AD3">
              <w:rPr>
                <w:rFonts w:ascii="Times New Roman" w:hAnsi="Times New Roman" w:cs="Times New Roman"/>
                <w:sz w:val="16"/>
                <w:szCs w:val="16"/>
                <w:lang w:val="en-US"/>
              </w:rPr>
              <w:t>04</w:t>
            </w:r>
            <w:r w:rsidRPr="00D64AD3">
              <w:rPr>
                <w:rFonts w:ascii="Times New Roman" w:hAnsi="Times New Roman" w:cs="Times New Roman"/>
                <w:sz w:val="16"/>
                <w:szCs w:val="16"/>
                <w:lang w:val="uk-UA"/>
              </w:rPr>
              <w:t xml:space="preserve">.02.2021 № </w:t>
            </w:r>
            <w:r w:rsidRPr="00D64AD3">
              <w:rPr>
                <w:rFonts w:ascii="Times New Roman" w:hAnsi="Times New Roman" w:cs="Times New Roman"/>
                <w:sz w:val="16"/>
                <w:szCs w:val="16"/>
                <w:lang w:val="en-US"/>
              </w:rPr>
              <w:t>155</w:t>
            </w: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Солодка Світлана</w:t>
            </w:r>
          </w:p>
        </w:tc>
        <w:tc>
          <w:tcPr>
            <w:tcW w:w="1701" w:type="dxa"/>
          </w:tcPr>
          <w:p w:rsidR="00C55EAF" w:rsidRPr="00D64AD3" w:rsidRDefault="00C55EAF" w:rsidP="005142A5">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заступник начальника управління - начальник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на право:</w:t>
            </w:r>
          </w:p>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винесення податкових повідомлень-рішень про визначення штрафних (фінансових) санкцій за результатами камеральних перевірок, передбачених ст. 124 ПКУ «Порушення правил сплати (перерахування) грошового зобов’язання».</w:t>
            </w:r>
          </w:p>
          <w:p w:rsidR="00C55EAF" w:rsidRPr="00D64AD3" w:rsidRDefault="00C55EAF" w:rsidP="005142A5">
            <w:pPr>
              <w:ind w:firstLine="8"/>
              <w:jc w:val="both"/>
              <w:rPr>
                <w:rFonts w:ascii="Times New Roman" w:hAnsi="Times New Roman" w:cs="Times New Roman"/>
                <w:sz w:val="16"/>
                <w:szCs w:val="16"/>
                <w:lang w:val="uk-UA"/>
              </w:rPr>
            </w:pPr>
          </w:p>
        </w:tc>
        <w:tc>
          <w:tcPr>
            <w:tcW w:w="2124"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ст. 124 ПКУ «Порушення правил сплати (перерахування) грошового зобов’язання»</w:t>
            </w:r>
          </w:p>
        </w:tc>
        <w:tc>
          <w:tcPr>
            <w:tcW w:w="992" w:type="dxa"/>
            <w:vMerge w:val="restart"/>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Набойченко Валентина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Ворона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Нештенко Олеся</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Сич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Приймак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Бут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Кузьома Лариса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Боніна Світлана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Мороз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4B4D3A" w:rsidRPr="00867238" w:rsidTr="00671D27">
        <w:trPr>
          <w:trHeight w:val="1988"/>
        </w:trPr>
        <w:tc>
          <w:tcPr>
            <w:tcW w:w="851" w:type="dxa"/>
            <w:vMerge w:val="restart"/>
          </w:tcPr>
          <w:p w:rsidR="004B4D3A" w:rsidRPr="00A64CEA" w:rsidRDefault="00A64CEA" w:rsidP="00AA3607">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5</w:t>
            </w:r>
          </w:p>
        </w:tc>
        <w:tc>
          <w:tcPr>
            <w:tcW w:w="1446" w:type="dxa"/>
            <w:vMerge w:val="restart"/>
          </w:tcPr>
          <w:p w:rsidR="004B4D3A" w:rsidRPr="002B0BC6" w:rsidRDefault="004B4D3A" w:rsidP="00CF5B3E">
            <w:pPr>
              <w:widowControl w:val="0"/>
              <w:spacing w:line="276" w:lineRule="auto"/>
              <w:jc w:val="center"/>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Наказ ГУ ДПС  від 26.02.2021 № 189</w:t>
            </w:r>
          </w:p>
        </w:tc>
        <w:tc>
          <w:tcPr>
            <w:tcW w:w="153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Мазуренко Олексій</w:t>
            </w:r>
          </w:p>
        </w:tc>
        <w:tc>
          <w:tcPr>
            <w:tcW w:w="170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заступник начальника Головного управління ДПС у Сумській області</w:t>
            </w:r>
          </w:p>
        </w:tc>
        <w:tc>
          <w:tcPr>
            <w:tcW w:w="1703" w:type="dxa"/>
          </w:tcPr>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4B4D3A" w:rsidP="00CF5B3E">
            <w:pPr>
              <w:widowControl w:val="0"/>
              <w:spacing w:line="276" w:lineRule="auto"/>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(крім листів-відповідей та супровідних </w:t>
            </w:r>
            <w:r w:rsidRPr="002B0BC6">
              <w:rPr>
                <w:rFonts w:ascii="Times New Roman" w:hAnsi="Times New Roman" w:cs="Times New Roman"/>
                <w:sz w:val="18"/>
                <w:szCs w:val="18"/>
                <w:lang w:val="uk-UA"/>
              </w:rPr>
              <w:lastRenderedPageBreak/>
              <w:t xml:space="preserve">листів, підготовлених структурними підрозділами Головного управління ДПС у Сумській області, керівництво роботою яких здійснює </w:t>
            </w:r>
          </w:p>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CF5B3E" w:rsidP="00CF5B3E">
            <w:pPr>
              <w:widowControl w:val="0"/>
              <w:spacing w:line="276" w:lineRule="auto"/>
              <w:rPr>
                <w:rFonts w:ascii="Times New Roman" w:hAnsi="Times New Roman" w:cs="Times New Roman"/>
                <w:sz w:val="18"/>
                <w:szCs w:val="18"/>
                <w:lang w:val="uk-UA"/>
              </w:rPr>
            </w:pPr>
          </w:p>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rPr>
              <w:t>заступник начальника Головного управління ДПС у Сумській області Мельник Юрій)</w:t>
            </w:r>
          </w:p>
        </w:tc>
        <w:tc>
          <w:tcPr>
            <w:tcW w:w="2124" w:type="dxa"/>
          </w:tcPr>
          <w:p w:rsidR="00CF5B3E" w:rsidRPr="002B0BC6" w:rsidRDefault="004B4D3A" w:rsidP="00CF5B3E">
            <w:pPr>
              <w:widowControl w:val="0"/>
              <w:spacing w:line="276" w:lineRule="auto"/>
              <w:jc w:val="both"/>
              <w:rPr>
                <w:rFonts w:ascii="Times New Roman" w:hAnsi="Times New Roman" w:cs="Times New Roman"/>
                <w:sz w:val="18"/>
                <w:szCs w:val="18"/>
                <w:lang w:val="uk-UA" w:eastAsia="ru-RU"/>
              </w:rPr>
            </w:pPr>
            <w:r w:rsidRPr="00973AD9">
              <w:rPr>
                <w:rFonts w:ascii="Times New Roman" w:hAnsi="Times New Roman" w:cs="Times New Roman"/>
                <w:sz w:val="18"/>
                <w:szCs w:val="18"/>
                <w:lang w:val="uk-UA" w:eastAsia="ru-RU"/>
              </w:rPr>
              <w:lastRenderedPageBreak/>
              <w:t>абзац другий пункту 20.4 статті 20 Податкового кодексу України, Закон України</w:t>
            </w:r>
            <w:r w:rsidRPr="00973AD9">
              <w:rPr>
                <w:rFonts w:ascii="Times New Roman" w:hAnsi="Times New Roman" w:cs="Times New Roman"/>
                <w:sz w:val="18"/>
                <w:szCs w:val="18"/>
                <w:lang w:val="uk-UA"/>
              </w:rPr>
              <w:t xml:space="preserve"> від 13.01.2011 №</w:t>
            </w:r>
            <w:r w:rsidRPr="002B0BC6">
              <w:rPr>
                <w:rFonts w:ascii="Times New Roman" w:hAnsi="Times New Roman" w:cs="Times New Roman"/>
                <w:sz w:val="18"/>
                <w:szCs w:val="18"/>
              </w:rPr>
              <w:t> </w:t>
            </w:r>
            <w:r w:rsidRPr="00973AD9">
              <w:rPr>
                <w:rFonts w:ascii="Times New Roman" w:hAnsi="Times New Roman" w:cs="Times New Roman"/>
                <w:sz w:val="18"/>
                <w:szCs w:val="18"/>
                <w:lang w:val="uk-UA"/>
              </w:rPr>
              <w:t>2939-</w:t>
            </w:r>
            <w:r w:rsidRPr="002B0BC6">
              <w:rPr>
                <w:rFonts w:ascii="Times New Roman" w:hAnsi="Times New Roman" w:cs="Times New Roman"/>
                <w:sz w:val="18"/>
                <w:szCs w:val="18"/>
                <w:lang w:val="en-US"/>
              </w:rPr>
              <w:t>VI</w:t>
            </w:r>
            <w:r w:rsidRPr="00973AD9">
              <w:rPr>
                <w:rFonts w:ascii="Times New Roman" w:hAnsi="Times New Roman" w:cs="Times New Roman"/>
                <w:sz w:val="18"/>
                <w:szCs w:val="18"/>
                <w:lang w:val="uk-UA" w:eastAsia="ru-RU"/>
              </w:rPr>
              <w:t xml:space="preserve"> «Про доступ до публічної інформації» (зі змінами), підпункт 18</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пункту 11</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Регламенту Головного управління ДПС у Сумській області, затвердженого наказом Головного управління ДПС у Сумській області від 29.12.2020 №</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 xml:space="preserve">18/ВП «Про затвердження </w:t>
            </w:r>
            <w:r w:rsidRPr="00973AD9">
              <w:rPr>
                <w:rFonts w:ascii="Times New Roman" w:hAnsi="Times New Roman" w:cs="Times New Roman"/>
                <w:sz w:val="18"/>
                <w:szCs w:val="18"/>
                <w:lang w:val="uk-UA" w:eastAsia="ru-RU"/>
              </w:rPr>
              <w:lastRenderedPageBreak/>
              <w:t>Регламенту Головного управління ДПС у Сумській області» (зі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змінами), пункти 5, 6, 10 та 11 розділу</w:t>
            </w:r>
            <w:r w:rsidRPr="002B0BC6">
              <w:rPr>
                <w:rFonts w:ascii="Times New Roman" w:hAnsi="Times New Roman" w:cs="Times New Roman"/>
                <w:sz w:val="18"/>
                <w:szCs w:val="18"/>
                <w:lang w:eastAsia="ru-RU"/>
              </w:rPr>
              <w:t> </w:t>
            </w:r>
            <w:r w:rsidRPr="002B0BC6">
              <w:rPr>
                <w:rFonts w:ascii="Times New Roman" w:hAnsi="Times New Roman" w:cs="Times New Roman"/>
                <w:sz w:val="18"/>
                <w:szCs w:val="18"/>
                <w:lang w:val="en-US" w:eastAsia="ru-RU"/>
              </w:rPr>
              <w:t>III</w:t>
            </w:r>
            <w:r w:rsidRPr="00973AD9">
              <w:rPr>
                <w:rFonts w:ascii="Times New Roman" w:hAnsi="Times New Roman" w:cs="Times New Roman"/>
                <w:sz w:val="18"/>
                <w:szCs w:val="18"/>
                <w:lang w:val="uk-UA" w:eastAsia="ru-RU"/>
              </w:rPr>
              <w:t xml:space="preserve"> Порядку організації роботи та</w:t>
            </w: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4B4D3A" w:rsidRPr="002B0BC6" w:rsidRDefault="004B4D3A" w:rsidP="00CF5B3E">
            <w:pPr>
              <w:widowControl w:val="0"/>
              <w:spacing w:line="276" w:lineRule="auto"/>
              <w:jc w:val="both"/>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eastAsia="ru-RU"/>
              </w:rPr>
              <w:t xml:space="preserve">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2B0BC6">
              <w:rPr>
                <w:rFonts w:ascii="Times New Roman" w:hAnsi="Times New Roman" w:cs="Times New Roman"/>
                <w:sz w:val="18"/>
                <w:szCs w:val="18"/>
                <w:lang w:val="en-US" w:eastAsia="ru-RU"/>
              </w:rPr>
              <w:t> </w:t>
            </w:r>
            <w:r w:rsidRPr="002B0BC6">
              <w:rPr>
                <w:rFonts w:ascii="Times New Roman" w:hAnsi="Times New Roman" w:cs="Times New Roman"/>
                <w:sz w:val="18"/>
                <w:szCs w:val="18"/>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4B4D3A" w:rsidRPr="00867238" w:rsidTr="00671D27">
        <w:trPr>
          <w:trHeight w:val="1988"/>
        </w:trPr>
        <w:tc>
          <w:tcPr>
            <w:tcW w:w="851" w:type="dxa"/>
            <w:vMerge/>
          </w:tcPr>
          <w:p w:rsidR="004B4D3A" w:rsidRPr="00D64AD3" w:rsidRDefault="004B4D3A" w:rsidP="00CF0FAA">
            <w:pPr>
              <w:rPr>
                <w:rFonts w:ascii="Times New Roman" w:hAnsi="Times New Roman" w:cs="Times New Roman"/>
                <w:sz w:val="16"/>
                <w:szCs w:val="16"/>
                <w:lang w:val="uk-UA"/>
              </w:rPr>
            </w:pPr>
          </w:p>
        </w:tc>
        <w:tc>
          <w:tcPr>
            <w:tcW w:w="1446" w:type="dxa"/>
            <w:vMerge/>
          </w:tcPr>
          <w:p w:rsidR="004B4D3A" w:rsidRPr="00D64AD3" w:rsidRDefault="004B4D3A" w:rsidP="00CF0FAA">
            <w:pPr>
              <w:rPr>
                <w:rFonts w:ascii="Times New Roman" w:hAnsi="Times New Roman" w:cs="Times New Roman"/>
                <w:sz w:val="16"/>
                <w:szCs w:val="16"/>
                <w:lang w:val="uk-UA"/>
              </w:rPr>
            </w:pPr>
          </w:p>
        </w:tc>
        <w:tc>
          <w:tcPr>
            <w:tcW w:w="1531" w:type="dxa"/>
          </w:tcPr>
          <w:p w:rsidR="004B4D3A" w:rsidRPr="00D64AD3" w:rsidRDefault="004B4D3A" w:rsidP="00CF0FAA">
            <w:pPr>
              <w:widowControl w:val="0"/>
              <w:spacing w:line="230" w:lineRule="exact"/>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Мельник Юрій</w:t>
            </w:r>
          </w:p>
        </w:tc>
        <w:tc>
          <w:tcPr>
            <w:tcW w:w="1701" w:type="dxa"/>
          </w:tcPr>
          <w:p w:rsidR="004B4D3A" w:rsidRPr="00D64AD3" w:rsidRDefault="004B4D3A" w:rsidP="00CF0FAA">
            <w:pPr>
              <w:widowControl w:val="0"/>
              <w:spacing w:line="190" w:lineRule="exact"/>
              <w:jc w:val="both"/>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заступник начальника Головного управління ДПС у Сумській області</w:t>
            </w:r>
          </w:p>
        </w:tc>
        <w:tc>
          <w:tcPr>
            <w:tcW w:w="1703" w:type="dxa"/>
          </w:tcPr>
          <w:p w:rsidR="004B4D3A" w:rsidRPr="00D64AD3" w:rsidRDefault="004B4D3A" w:rsidP="00CF0FAA">
            <w:pPr>
              <w:widowControl w:val="0"/>
              <w:spacing w:line="230" w:lineRule="exact"/>
              <w:jc w:val="both"/>
              <w:rPr>
                <w:rFonts w:ascii="Times New Roman" w:eastAsia="Times New Roman" w:hAnsi="Times New Roman" w:cs="Times New Roman"/>
                <w:bCs/>
                <w:color w:val="000000"/>
                <w:sz w:val="16"/>
                <w:szCs w:val="16"/>
                <w:lang w:eastAsia="uk-UA" w:bidi="uk-UA"/>
              </w:rPr>
            </w:pPr>
            <w:proofErr w:type="gramStart"/>
            <w:r w:rsidRPr="00D64AD3">
              <w:rPr>
                <w:rFonts w:ascii="Times New Roman" w:hAnsi="Times New Roman" w:cs="Times New Roman"/>
                <w:sz w:val="16"/>
                <w:szCs w:val="16"/>
              </w:rPr>
              <w:t>п</w:t>
            </w:r>
            <w:proofErr w:type="gramEnd"/>
            <w:r w:rsidRPr="00D64AD3">
              <w:rPr>
                <w:rFonts w:ascii="Times New Roman" w:hAnsi="Times New Roman" w:cs="Times New Roman"/>
                <w:sz w:val="16"/>
                <w:szCs w:val="16"/>
              </w:rPr>
              <w:t xml:space="preserve">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відповідно до затвердженого розподілу обов’язків між керівним </w:t>
            </w:r>
            <w:r w:rsidRPr="00D64AD3">
              <w:rPr>
                <w:rFonts w:ascii="Times New Roman" w:hAnsi="Times New Roman" w:cs="Times New Roman"/>
                <w:sz w:val="16"/>
                <w:szCs w:val="16"/>
              </w:rPr>
              <w:lastRenderedPageBreak/>
              <w:t>складом Головного управління ДПС у Сумській області</w:t>
            </w:r>
          </w:p>
        </w:tc>
        <w:tc>
          <w:tcPr>
            <w:tcW w:w="2124" w:type="dxa"/>
          </w:tcPr>
          <w:p w:rsidR="002B0BC6" w:rsidRDefault="004B4D3A" w:rsidP="00CF0FAA">
            <w:pPr>
              <w:widowControl w:val="0"/>
              <w:spacing w:line="230" w:lineRule="exact"/>
              <w:jc w:val="both"/>
              <w:rPr>
                <w:rFonts w:ascii="Times New Roman" w:hAnsi="Times New Roman" w:cs="Times New Roman"/>
                <w:sz w:val="16"/>
                <w:szCs w:val="16"/>
                <w:lang w:val="uk-UA" w:eastAsia="ru-RU"/>
              </w:rPr>
            </w:pPr>
            <w:r w:rsidRPr="00D64AD3">
              <w:rPr>
                <w:rFonts w:ascii="Times New Roman" w:hAnsi="Times New Roman" w:cs="Times New Roman"/>
                <w:sz w:val="16"/>
                <w:szCs w:val="16"/>
                <w:lang w:eastAsia="ru-RU"/>
              </w:rPr>
              <w:lastRenderedPageBreak/>
              <w:t>абзац другий пункту 20.4 статті 20 Податкового кодексу України, Закон України</w:t>
            </w:r>
            <w:r w:rsidRPr="00D64AD3">
              <w:rPr>
                <w:rFonts w:ascii="Times New Roman" w:hAnsi="Times New Roman" w:cs="Times New Roman"/>
                <w:sz w:val="16"/>
                <w:szCs w:val="16"/>
              </w:rPr>
              <w:t xml:space="preserve"> від 13.01.2011 № 2939-</w:t>
            </w:r>
            <w:r w:rsidRPr="00D64AD3">
              <w:rPr>
                <w:rFonts w:ascii="Times New Roman" w:hAnsi="Times New Roman" w:cs="Times New Roman"/>
                <w:sz w:val="16"/>
                <w:szCs w:val="16"/>
                <w:lang w:val="en-US"/>
              </w:rPr>
              <w:t>VI</w:t>
            </w:r>
            <w:r w:rsidRPr="00D64AD3">
              <w:rPr>
                <w:rFonts w:ascii="Times New Roman" w:hAnsi="Times New Roman" w:cs="Times New Roman"/>
                <w:sz w:val="16"/>
                <w:szCs w:val="16"/>
                <w:lang w:eastAsia="ru-RU"/>
              </w:rPr>
              <w:t xml:space="preserve"> «Про доступ до публічної інформації» (зі змінами), </w:t>
            </w:r>
            <w:proofErr w:type="gramStart"/>
            <w:r w:rsidRPr="00D64AD3">
              <w:rPr>
                <w:rFonts w:ascii="Times New Roman" w:hAnsi="Times New Roman" w:cs="Times New Roman"/>
                <w:sz w:val="16"/>
                <w:szCs w:val="16"/>
                <w:lang w:eastAsia="ru-RU"/>
              </w:rPr>
              <w:t>п</w:t>
            </w:r>
            <w:proofErr w:type="gramEnd"/>
            <w:r w:rsidRPr="00D64AD3">
              <w:rPr>
                <w:rFonts w:ascii="Times New Roman" w:hAnsi="Times New Roman" w:cs="Times New Roman"/>
                <w:sz w:val="16"/>
                <w:szCs w:val="16"/>
                <w:lang w:eastAsia="ru-RU"/>
              </w:rPr>
              <w:t xml:space="preserve">ідпункт 18 пункту 11 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w:t>
            </w:r>
            <w:proofErr w:type="gramStart"/>
            <w:r w:rsidRPr="00D64AD3">
              <w:rPr>
                <w:rFonts w:ascii="Times New Roman" w:hAnsi="Times New Roman" w:cs="Times New Roman"/>
                <w:sz w:val="16"/>
                <w:szCs w:val="16"/>
                <w:lang w:eastAsia="ru-RU"/>
              </w:rPr>
              <w:t xml:space="preserve">3.1 розділу ІІІ Регламенту Головного управління ДПС у Сумській області, затвердженого наказом Головного управління ДПС у Сумській області від </w:t>
            </w:r>
            <w:r w:rsidRPr="00D64AD3">
              <w:rPr>
                <w:rFonts w:ascii="Times New Roman" w:hAnsi="Times New Roman" w:cs="Times New Roman"/>
                <w:sz w:val="16"/>
                <w:szCs w:val="16"/>
                <w:lang w:eastAsia="ru-RU"/>
              </w:rPr>
              <w:lastRenderedPageBreak/>
              <w:t>29.12.2020 № 18/ВП «Про затвердження Регламенту Головного управління ДПС у Сумській області» (зі змінами), пункти 5, 6, 10 та 11 розділу </w:t>
            </w:r>
            <w:r w:rsidRPr="00D64AD3">
              <w:rPr>
                <w:rFonts w:ascii="Times New Roman" w:hAnsi="Times New Roman" w:cs="Times New Roman"/>
                <w:sz w:val="16"/>
                <w:szCs w:val="16"/>
                <w:lang w:val="en-US" w:eastAsia="ru-RU"/>
              </w:rPr>
              <w:t>III</w:t>
            </w:r>
            <w:r w:rsidRPr="00D64AD3">
              <w:rPr>
                <w:rFonts w:ascii="Times New Roman" w:hAnsi="Times New Roman" w:cs="Times New Roman"/>
                <w:sz w:val="16"/>
                <w:szCs w:val="16"/>
                <w:lang w:eastAsia="ru-RU"/>
              </w:rPr>
              <w:t xml:space="preserve"> Порядку організації роботи та взаємодії між структурними</w:t>
            </w:r>
            <w:proofErr w:type="gramEnd"/>
            <w:r w:rsidRPr="00D64AD3">
              <w:rPr>
                <w:rFonts w:ascii="Times New Roman" w:hAnsi="Times New Roman" w:cs="Times New Roman"/>
                <w:sz w:val="16"/>
                <w:szCs w:val="16"/>
                <w:lang w:eastAsia="ru-RU"/>
              </w:rPr>
              <w:t xml:space="preserve"> підрозділами органів</w:t>
            </w:r>
            <w:proofErr w:type="gramStart"/>
            <w:r w:rsidRPr="00D64AD3">
              <w:rPr>
                <w:rFonts w:ascii="Times New Roman" w:hAnsi="Times New Roman" w:cs="Times New Roman"/>
                <w:sz w:val="16"/>
                <w:szCs w:val="16"/>
                <w:lang w:eastAsia="ru-RU"/>
              </w:rPr>
              <w:t xml:space="preserve"> Д</w:t>
            </w:r>
            <w:proofErr w:type="gramEnd"/>
            <w:r w:rsidRPr="00D64AD3">
              <w:rPr>
                <w:rFonts w:ascii="Times New Roman" w:hAnsi="Times New Roman" w:cs="Times New Roman"/>
                <w:sz w:val="16"/>
                <w:szCs w:val="16"/>
                <w:lang w:eastAsia="ru-RU"/>
              </w:rPr>
              <w:t xml:space="preserve">ержавної податкової служби при складанні, поданні та опрацюванні запитів на отримання публічної </w:t>
            </w:r>
          </w:p>
          <w:p w:rsidR="002B0BC6" w:rsidRDefault="002B0BC6" w:rsidP="00CF0FAA">
            <w:pPr>
              <w:widowControl w:val="0"/>
              <w:spacing w:line="230" w:lineRule="exact"/>
              <w:jc w:val="both"/>
              <w:rPr>
                <w:rFonts w:ascii="Times New Roman" w:hAnsi="Times New Roman" w:cs="Times New Roman"/>
                <w:sz w:val="16"/>
                <w:szCs w:val="16"/>
                <w:lang w:val="uk-UA" w:eastAsia="ru-RU"/>
              </w:rPr>
            </w:pPr>
          </w:p>
          <w:p w:rsidR="004B4D3A" w:rsidRPr="002B0BC6" w:rsidRDefault="004B4D3A" w:rsidP="00CF0FAA">
            <w:pPr>
              <w:widowControl w:val="0"/>
              <w:spacing w:line="230" w:lineRule="exact"/>
              <w:jc w:val="both"/>
              <w:rPr>
                <w:rFonts w:ascii="Times New Roman" w:eastAsia="Times New Roman" w:hAnsi="Times New Roman" w:cs="Times New Roman"/>
                <w:bCs/>
                <w:color w:val="000000"/>
                <w:sz w:val="16"/>
                <w:szCs w:val="16"/>
                <w:lang w:val="uk-UA" w:eastAsia="uk-UA" w:bidi="uk-UA"/>
              </w:rPr>
            </w:pPr>
            <w:r w:rsidRPr="002B0BC6">
              <w:rPr>
                <w:rFonts w:ascii="Times New Roman" w:hAnsi="Times New Roman" w:cs="Times New Roman"/>
                <w:sz w:val="16"/>
                <w:szCs w:val="16"/>
                <w:lang w:val="uk-UA" w:eastAsia="ru-RU"/>
              </w:rPr>
              <w:t>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D64AD3">
              <w:rPr>
                <w:rFonts w:ascii="Times New Roman" w:hAnsi="Times New Roman" w:cs="Times New Roman"/>
                <w:sz w:val="16"/>
                <w:szCs w:val="16"/>
                <w:lang w:val="en-US" w:eastAsia="ru-RU"/>
              </w:rPr>
              <w:t> </w:t>
            </w:r>
            <w:r w:rsidRPr="002B0BC6">
              <w:rPr>
                <w:rFonts w:ascii="Times New Roman" w:hAnsi="Times New Roman" w:cs="Times New Roman"/>
                <w:sz w:val="16"/>
                <w:szCs w:val="16"/>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173995" w:rsidRPr="00D64AD3" w:rsidTr="00671D27">
        <w:trPr>
          <w:trHeight w:val="1988"/>
        </w:trPr>
        <w:tc>
          <w:tcPr>
            <w:tcW w:w="851" w:type="dxa"/>
            <w:vMerge w:val="restart"/>
            <w:vAlign w:val="center"/>
          </w:tcPr>
          <w:p w:rsidR="00173995" w:rsidRPr="00A64CEA" w:rsidRDefault="00A64CEA" w:rsidP="00DE0260">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6</w:t>
            </w:r>
          </w:p>
        </w:tc>
        <w:tc>
          <w:tcPr>
            <w:tcW w:w="1446"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02</w:t>
            </w:r>
            <w:r w:rsidRPr="00D64AD3">
              <w:rPr>
                <w:rFonts w:ascii="Times New Roman" w:eastAsia="Times New Roman" w:hAnsi="Times New Roman" w:cs="Times New Roman"/>
                <w:color w:val="000000"/>
                <w:sz w:val="16"/>
                <w:szCs w:val="16"/>
                <w:lang w:val="en-US" w:eastAsia="ru-RU"/>
              </w:rPr>
              <w:t>.0</w:t>
            </w:r>
            <w:r w:rsidRPr="00D64AD3">
              <w:rPr>
                <w:rFonts w:ascii="Times New Roman" w:eastAsia="Times New Roman" w:hAnsi="Times New Roman" w:cs="Times New Roman"/>
                <w:color w:val="000000"/>
                <w:sz w:val="16"/>
                <w:szCs w:val="16"/>
                <w:lang w:val="uk-UA" w:eastAsia="ru-RU"/>
              </w:rPr>
              <w:t>3</w:t>
            </w:r>
            <w:r w:rsidRPr="00D64AD3">
              <w:rPr>
                <w:rFonts w:ascii="Times New Roman" w:eastAsia="Times New Roman" w:hAnsi="Times New Roman" w:cs="Times New Roman"/>
                <w:color w:val="000000"/>
                <w:sz w:val="16"/>
                <w:szCs w:val="16"/>
                <w:lang w:val="en-US" w:eastAsia="ru-RU"/>
              </w:rPr>
              <w:t>.2021</w:t>
            </w:r>
          </w:p>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 196</w:t>
            </w:r>
          </w:p>
        </w:tc>
        <w:tc>
          <w:tcPr>
            <w:tcW w:w="1531"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 xml:space="preserve">Бик Сергій </w:t>
            </w:r>
          </w:p>
        </w:tc>
        <w:tc>
          <w:tcPr>
            <w:tcW w:w="1701" w:type="dxa"/>
            <w:vMerge w:val="restart"/>
            <w:vAlign w:val="center"/>
          </w:tcPr>
          <w:p w:rsidR="00173995" w:rsidRPr="00D64AD3" w:rsidRDefault="00173995" w:rsidP="00173995">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 xml:space="preserve"> начальник управління по роботі з податковим боргом </w:t>
            </w:r>
          </w:p>
        </w:tc>
        <w:tc>
          <w:tcPr>
            <w:tcW w:w="1703" w:type="dxa"/>
            <w:vAlign w:val="center"/>
          </w:tcPr>
          <w:p w:rsidR="00173995" w:rsidRPr="00D64AD3" w:rsidRDefault="00173995" w:rsidP="003B4317">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На підписання:</w:t>
            </w:r>
          </w:p>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податкових вимог</w:t>
            </w:r>
          </w:p>
        </w:tc>
        <w:tc>
          <w:tcPr>
            <w:tcW w:w="2124" w:type="dxa"/>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 59.1 ст. 59 ПКУ</w:t>
            </w:r>
          </w:p>
        </w:tc>
        <w:tc>
          <w:tcPr>
            <w:tcW w:w="992" w:type="dxa"/>
            <w:vMerge w:val="restart"/>
          </w:tcPr>
          <w:p w:rsidR="00173995" w:rsidRPr="00D64AD3" w:rsidRDefault="00173995" w:rsidP="0002664B">
            <w:pPr>
              <w:rPr>
                <w:rFonts w:ascii="Times New Roman" w:hAnsi="Times New Roman" w:cs="Times New Roman"/>
                <w:sz w:val="16"/>
                <w:szCs w:val="16"/>
                <w:lang w:val="uk-UA"/>
              </w:rPr>
            </w:pPr>
            <w:r w:rsidRPr="00D64AD3">
              <w:rPr>
                <w:rFonts w:ascii="Times New Roman" w:hAnsi="Times New Roman" w:cs="Times New Roman"/>
                <w:sz w:val="16"/>
                <w:szCs w:val="16"/>
                <w:lang w:val="uk-UA"/>
              </w:rPr>
              <w:t>на період тимчасової відсутності Бика Сергія повноваження, делегувати особі, на яку покладено обов’язки керівника</w:t>
            </w:r>
            <w:r w:rsidR="0002664B" w:rsidRPr="00D64AD3">
              <w:rPr>
                <w:rFonts w:ascii="Times New Roman" w:hAnsi="Times New Roman" w:cs="Times New Roman"/>
                <w:sz w:val="16"/>
                <w:szCs w:val="16"/>
                <w:lang w:val="uk-UA"/>
              </w:rPr>
              <w:t xml:space="preserve">: </w:t>
            </w:r>
            <w:r w:rsidRPr="00D64AD3">
              <w:rPr>
                <w:rFonts w:ascii="Times New Roman" w:hAnsi="Times New Roman" w:cs="Times New Roman"/>
                <w:sz w:val="16"/>
                <w:szCs w:val="16"/>
                <w:lang w:val="uk-UA"/>
              </w:rPr>
              <w:t xml:space="preserve"> </w:t>
            </w:r>
            <w:r w:rsidR="0002664B" w:rsidRPr="00D64AD3">
              <w:rPr>
                <w:rFonts w:ascii="Times New Roman" w:hAnsi="Times New Roman" w:cs="Times New Roman"/>
                <w:color w:val="000000"/>
                <w:sz w:val="16"/>
                <w:szCs w:val="16"/>
                <w:lang w:val="uk-UA"/>
              </w:rPr>
              <w:t xml:space="preserve">заступнику </w:t>
            </w:r>
            <w:r w:rsidR="0002664B" w:rsidRPr="00D64AD3">
              <w:rPr>
                <w:rFonts w:ascii="Times New Roman" w:hAnsi="Times New Roman" w:cs="Times New Roman"/>
                <w:sz w:val="16"/>
                <w:szCs w:val="16"/>
                <w:lang w:val="uk-UA"/>
              </w:rPr>
              <w:t xml:space="preserve"> начальника управління – начальник</w:t>
            </w:r>
            <w:r w:rsidR="00F24B02" w:rsidRPr="00D64AD3">
              <w:rPr>
                <w:rFonts w:ascii="Times New Roman" w:hAnsi="Times New Roman" w:cs="Times New Roman"/>
                <w:sz w:val="16"/>
                <w:szCs w:val="16"/>
                <w:lang w:val="uk-UA"/>
              </w:rPr>
              <w:t>у</w:t>
            </w:r>
            <w:r w:rsidR="0002664B" w:rsidRPr="00D64AD3">
              <w:rPr>
                <w:rFonts w:ascii="Times New Roman" w:hAnsi="Times New Roman" w:cs="Times New Roman"/>
                <w:sz w:val="16"/>
                <w:szCs w:val="16"/>
                <w:lang w:val="uk-UA"/>
              </w:rPr>
              <w:t xml:space="preserve"> відділу моніторингу  та інформаційно-аналітичного забезпечення  управління по роботі з податковим боргом </w:t>
            </w:r>
            <w:r w:rsidRPr="00D64AD3">
              <w:rPr>
                <w:rFonts w:ascii="Times New Roman" w:hAnsi="Times New Roman" w:cs="Times New Roman"/>
                <w:sz w:val="16"/>
                <w:szCs w:val="16"/>
                <w:lang w:val="uk-UA"/>
              </w:rPr>
              <w:t xml:space="preserve"> </w:t>
            </w:r>
            <w:r w:rsidR="00F24B02" w:rsidRPr="00D64AD3">
              <w:rPr>
                <w:rFonts w:ascii="Times New Roman" w:hAnsi="Times New Roman" w:cs="Times New Roman"/>
                <w:sz w:val="16"/>
                <w:szCs w:val="16"/>
                <w:lang w:val="uk-UA"/>
              </w:rPr>
              <w:t xml:space="preserve">Мироновій </w:t>
            </w:r>
            <w:r w:rsidR="00F24B02" w:rsidRPr="00D64AD3">
              <w:rPr>
                <w:rFonts w:ascii="Times New Roman" w:hAnsi="Times New Roman" w:cs="Times New Roman"/>
                <w:sz w:val="16"/>
                <w:szCs w:val="16"/>
                <w:lang w:val="uk-UA"/>
              </w:rPr>
              <w:lastRenderedPageBreak/>
              <w:t xml:space="preserve">Тетяні, або </w:t>
            </w:r>
            <w:r w:rsidR="00F24B02" w:rsidRPr="00D64AD3">
              <w:rPr>
                <w:rFonts w:ascii="Times New Roman" w:hAnsi="Times New Roman" w:cs="Times New Roman"/>
                <w:color w:val="000000"/>
                <w:sz w:val="16"/>
                <w:szCs w:val="16"/>
                <w:lang w:val="uk-UA"/>
              </w:rPr>
              <w:t xml:space="preserve">заступнику </w:t>
            </w:r>
            <w:r w:rsidR="00F24B02" w:rsidRPr="00D64AD3">
              <w:rPr>
                <w:rFonts w:ascii="Times New Roman" w:hAnsi="Times New Roman" w:cs="Times New Roman"/>
                <w:sz w:val="16"/>
                <w:szCs w:val="16"/>
                <w:lang w:val="uk-UA"/>
              </w:rPr>
              <w:t xml:space="preserve"> начальника управління – начальнику відділу організації стягнення боргу та роботи з безхазяйним майном Твердій Олені</w:t>
            </w: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2124"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п.п. 20.1.3, п.п. 20.1.24, п.20.1 ст.20, п.73.3 ст.73 ПКУ,</w:t>
            </w:r>
          </w:p>
          <w:p w:rsidR="00173995" w:rsidRPr="00D64AD3" w:rsidRDefault="00173995" w:rsidP="003B4317">
            <w:pPr>
              <w:jc w:val="center"/>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867238"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інкасових доручень (розпоряджень)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ст. 95 ПКУ, п.11.4 глави 11 Інструкції про безготівкові розрахунки в Україні в національній валюті, затвердженої постановою Національного банку України від 21 січня 2004 року №22, зареєстрованої у Міністерстві юстиції України 29.03.2004 за №377/8976</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вимог, повідомлень про сплату боргу (недоїмки) з єдиного внеску на загальнообов’язкове державне соціальне страхування </w:t>
            </w:r>
          </w:p>
        </w:tc>
        <w:tc>
          <w:tcPr>
            <w:tcW w:w="2124"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4 ст. 25 Закону України від 08 липня 2010 року № 2464-VI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відсутність заборгованості з платежів, контроль за справлянням яких покладено на контролюючі органи </w:t>
            </w: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.1.3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 ст. 19</w:t>
            </w:r>
            <w:r w:rsidRPr="00D64AD3">
              <w:rPr>
                <w:rFonts w:ascii="Times New Roman" w:hAnsi="Times New Roman" w:cs="Times New Roman"/>
                <w:sz w:val="16"/>
                <w:szCs w:val="16"/>
                <w:vertAlign w:val="superscript"/>
                <w:lang w:val="uk-UA"/>
              </w:rPr>
              <w:t xml:space="preserve">1  </w:t>
            </w:r>
            <w:r w:rsidRPr="00D64AD3">
              <w:rPr>
                <w:rFonts w:ascii="Times New Roman" w:hAnsi="Times New Roman" w:cs="Times New Roman"/>
                <w:sz w:val="16"/>
                <w:szCs w:val="16"/>
                <w:lang w:val="uk-UA"/>
              </w:rPr>
              <w:t>ПКУ</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867238"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 xml:space="preserve">заяв щодо пред’явлення виконавчих документів до Державної виконавчої служби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п.87.11 ст.87 ПКУ, ст. 3 Закону України від 02 червня 2016 року № 1404-VІІI «Про виконавче провадження», ст.25 Закону України від 08 липня 2010 року №2464-</w:t>
            </w:r>
            <w:r w:rsidRPr="00D64AD3">
              <w:rPr>
                <w:rFonts w:ascii="Times New Roman" w:hAnsi="Times New Roman" w:cs="Times New Roman"/>
                <w:color w:val="000000"/>
                <w:sz w:val="16"/>
                <w:szCs w:val="16"/>
                <w:lang w:val="en-US"/>
              </w:rPr>
              <w:t>VI</w:t>
            </w:r>
            <w:r w:rsidRPr="00D64AD3">
              <w:rPr>
                <w:rFonts w:ascii="Times New Roman" w:hAnsi="Times New Roman" w:cs="Times New Roman"/>
                <w:color w:val="000000"/>
                <w:sz w:val="16"/>
                <w:szCs w:val="16"/>
                <w:lang w:val="uk-UA"/>
              </w:rPr>
              <w:t xml:space="preserve">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2436"/>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rPr>
            </w:pPr>
            <w:r w:rsidRPr="00D64AD3">
              <w:rPr>
                <w:rFonts w:ascii="Times New Roman" w:hAnsi="Times New Roman" w:cs="Times New Roman"/>
                <w:sz w:val="16"/>
                <w:szCs w:val="16"/>
                <w:lang w:val="uk-UA"/>
              </w:rPr>
              <w:t xml:space="preserve">рішень про погашення усієї суми податкового боргу </w:t>
            </w:r>
          </w:p>
        </w:tc>
        <w:tc>
          <w:tcPr>
            <w:tcW w:w="2124" w:type="dxa"/>
            <w:vAlign w:val="center"/>
          </w:tcPr>
          <w:p w:rsidR="00173995"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sz w:val="16"/>
                <w:szCs w:val="16"/>
                <w:lang w:val="uk-UA"/>
              </w:rPr>
              <w:t>п.95.3 ст.95 ПКУ</w:t>
            </w: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Pr="00D64AD3" w:rsidRDefault="00730D01" w:rsidP="003B4317">
            <w:pPr>
              <w:tabs>
                <w:tab w:val="left" w:pos="0"/>
                <w:tab w:val="left" w:pos="284"/>
                <w:tab w:val="left" w:pos="426"/>
              </w:tabs>
              <w:ind w:left="142"/>
              <w:rPr>
                <w:rFonts w:ascii="Times New Roman" w:hAnsi="Times New Roman" w:cs="Times New Roman"/>
                <w:sz w:val="16"/>
                <w:szCs w:val="16"/>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4C6276" w:rsidRPr="00D64AD3" w:rsidTr="00671D27">
        <w:trPr>
          <w:trHeight w:val="3120"/>
        </w:trPr>
        <w:tc>
          <w:tcPr>
            <w:tcW w:w="851" w:type="dxa"/>
            <w:vMerge w:val="restart"/>
            <w:noWrap/>
          </w:tcPr>
          <w:p w:rsidR="004C6276" w:rsidRPr="00B07FDA" w:rsidRDefault="00B07FDA" w:rsidP="006334A3">
            <w:pPr>
              <w:jc w:val="center"/>
              <w:rPr>
                <w:rFonts w:ascii="Times New Roman" w:eastAsia="Times New Roman" w:hAnsi="Times New Roman" w:cs="Times New Roman"/>
                <w:color w:val="000000"/>
                <w:sz w:val="16"/>
                <w:szCs w:val="16"/>
                <w:lang w:val="en-US" w:eastAsia="uk-UA"/>
              </w:rPr>
            </w:pPr>
            <w:r>
              <w:rPr>
                <w:rFonts w:ascii="Times New Roman" w:eastAsia="Times New Roman" w:hAnsi="Times New Roman" w:cs="Times New Roman"/>
                <w:color w:val="000000"/>
                <w:sz w:val="16"/>
                <w:szCs w:val="16"/>
                <w:lang w:val="en-US" w:eastAsia="uk-UA"/>
              </w:rPr>
              <w:lastRenderedPageBreak/>
              <w:t>7</w:t>
            </w:r>
          </w:p>
        </w:tc>
        <w:tc>
          <w:tcPr>
            <w:tcW w:w="1446" w:type="dxa"/>
            <w:vMerge w:val="restart"/>
          </w:tcPr>
          <w:p w:rsidR="004C6276"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10.06.2021</w:t>
            </w:r>
          </w:p>
          <w:p w:rsidR="004C6276" w:rsidRPr="00EC01A1"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 № 321</w:t>
            </w:r>
          </w:p>
        </w:tc>
        <w:tc>
          <w:tcPr>
            <w:tcW w:w="1531" w:type="dxa"/>
          </w:tcPr>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Фесенко Алла</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Конотопської ДПІ</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eastAsia="Times New Roman" w:hAnsi="Times New Roman" w:cs="Times New Roman"/>
                <w:sz w:val="16"/>
                <w:szCs w:val="16"/>
                <w:lang w:val="uk-UA" w:eastAsia="ru-RU"/>
              </w:rPr>
            </w:pPr>
          </w:p>
        </w:tc>
        <w:tc>
          <w:tcPr>
            <w:tcW w:w="1703" w:type="dxa"/>
            <w:vMerge w:val="restart"/>
          </w:tcPr>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період тимчасової відсутності керівників ДПІ уповноважити</w:t>
            </w:r>
          </w:p>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право підпису документів з питань надання адміністративних та інших послуг платникам податків, а саме:</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подану декларацію про майновий стан і доходи (про сплату або відсутність податкових зобов’язань) (підпункт 179.3, підпункт 179.12 статті 179 ПКУ);</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сплачений нерезидентом в Україні податок на прибуток (доходи) фізичним особам (підпункт 19-1.1.3 пункт 19-1.1 ст.19-1,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довідок-підтверджень статусу податкового резидента України фізичним особам (підпункт 19-1.1.3</w:t>
            </w:r>
            <w:r w:rsidRPr="00D64AD3">
              <w:rPr>
                <w:rFonts w:ascii="Times New Roman" w:hAnsi="Times New Roman" w:cs="Times New Roman"/>
                <w:sz w:val="16"/>
                <w:szCs w:val="16"/>
                <w:lang w:val="uk-UA"/>
              </w:rPr>
              <w:t xml:space="preserve">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r w:rsidRPr="00D64AD3">
              <w:rPr>
                <w:rFonts w:ascii="Times New Roman" w:hAnsi="Times New Roman" w:cs="Times New Roman"/>
                <w:sz w:val="16"/>
                <w:szCs w:val="16"/>
                <w:lang w:val="uk-UA"/>
              </w:rPr>
              <w:tab/>
            </w: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витягів з реєстру платників єдиного податку (пункт 299.9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доходи (пункт 296.8 статті 296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довідок-розрахунків наданих платниками єдиного внеску для пред’явлення банківським установам при </w:t>
            </w:r>
            <w:r w:rsidRPr="00D64AD3">
              <w:rPr>
                <w:rFonts w:ascii="Times New Roman" w:hAnsi="Times New Roman" w:cs="Times New Roman"/>
                <w:sz w:val="16"/>
                <w:szCs w:val="16"/>
                <w:lang w:val="uk-UA"/>
              </w:rPr>
              <w:lastRenderedPageBreak/>
              <w:t>наданні розрахункових документів на видачу коштів для виплати заробітної плати (стаття 24 Закону України від 08.07.2010 № 2464-VI «Про збір та облік єдиного внеску,загальнообов’язкове державне соціальне страхування»)</w:t>
            </w:r>
          </w:p>
        </w:tc>
        <w:tc>
          <w:tcPr>
            <w:tcW w:w="2124" w:type="dxa"/>
            <w:vMerge w:val="restart"/>
          </w:tcPr>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179.3, підпункт 179.12 статті 179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 ст.19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296.8 статті 296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стаття 24 Закону України від 08.07.2010 № 2464-VI «Про збір та облік єдиного внеску,загальнообов’язкове державне соціальне страхування»</w:t>
            </w:r>
          </w:p>
        </w:tc>
        <w:tc>
          <w:tcPr>
            <w:tcW w:w="992" w:type="dxa"/>
            <w:vMerge w:val="restart"/>
            <w:noWrap/>
          </w:tcPr>
          <w:p w:rsidR="004C6276" w:rsidRDefault="004C6276" w:rsidP="006334A3">
            <w:pPr>
              <w:rPr>
                <w:rFonts w:ascii="Times New Roman" w:hAnsi="Times New Roman" w:cs="Times New Roman"/>
                <w:sz w:val="16"/>
                <w:szCs w:val="16"/>
                <w:lang w:val="uk-UA"/>
              </w:rPr>
            </w:pPr>
            <w:r>
              <w:rPr>
                <w:rFonts w:ascii="Times New Roman" w:hAnsi="Times New Roman" w:cs="Times New Roman"/>
                <w:sz w:val="16"/>
                <w:szCs w:val="16"/>
                <w:lang w:val="uk-UA"/>
              </w:rPr>
              <w:t>П</w:t>
            </w:r>
            <w:r w:rsidRPr="00D64AD3">
              <w:rPr>
                <w:rFonts w:ascii="Times New Roman" w:hAnsi="Times New Roman" w:cs="Times New Roman"/>
                <w:sz w:val="16"/>
                <w:szCs w:val="16"/>
                <w:lang w:val="uk-UA"/>
              </w:rPr>
              <w:t>овноваження вищезазначеним працівникам надаються на період тимчасової відсутності керівників ДПІ</w:t>
            </w:r>
            <w:r>
              <w:rPr>
                <w:rFonts w:ascii="Times New Roman" w:hAnsi="Times New Roman" w:cs="Times New Roman"/>
                <w:sz w:val="16"/>
                <w:szCs w:val="16"/>
                <w:lang w:val="uk-UA"/>
              </w:rPr>
              <w:t>.</w:t>
            </w:r>
          </w:p>
          <w:p w:rsidR="004C6276" w:rsidRDefault="004C6276" w:rsidP="006334A3">
            <w:pPr>
              <w:rPr>
                <w:rFonts w:ascii="Times New Roman" w:hAnsi="Times New Roman" w:cs="Times New Roman"/>
                <w:sz w:val="16"/>
                <w:szCs w:val="16"/>
                <w:lang w:val="uk-UA"/>
              </w:rPr>
            </w:pPr>
          </w:p>
          <w:p w:rsidR="004C6276"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xml:space="preserve">Наказами від 12.01.2023 </w:t>
            </w:r>
            <w:r w:rsidRPr="004C6276">
              <w:rPr>
                <w:rFonts w:ascii="Times New Roman" w:hAnsi="Times New Roman" w:cs="Times New Roman"/>
                <w:sz w:val="16"/>
                <w:szCs w:val="16"/>
              </w:rPr>
              <w:t xml:space="preserve"> </w:t>
            </w:r>
            <w:r>
              <w:rPr>
                <w:rFonts w:ascii="Times New Roman" w:hAnsi="Times New Roman" w:cs="Times New Roman"/>
                <w:sz w:val="16"/>
                <w:szCs w:val="16"/>
                <w:lang w:val="uk-UA"/>
              </w:rPr>
              <w:t xml:space="preserve">№ 12 та від 01.06.2023 </w:t>
            </w:r>
          </w:p>
          <w:p w:rsidR="004C6276" w:rsidRPr="00D64AD3"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167 внесено зміни.</w:t>
            </w: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Калініченко Тетяна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інспектора Охтирської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Бойченко Сергій</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старший державний інспектор Роменської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Мороз Світлана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Шосткинської ДПІ </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val="restart"/>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Коханов Сергій</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Путивльської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Коблюк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Кролевецької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Дехніч Євген</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Буринської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Мовчан Катерина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Великописарівської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Марченко Людмила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Лебединської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Кравченко Лариса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Тростянецької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val="restart"/>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Жмака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Недригайлівської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Сай Юлія</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Липоводолинської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Федченко Тетяна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Глухівської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Небеський  Олег</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Ямпільської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Рибкіна Алла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Середино – Будської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Дацковська Людмила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Білопільської ДПІ </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1690"/>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Лазня Любов</w:t>
            </w: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Краснопільської ДПІ </w:t>
            </w:r>
          </w:p>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 </w:t>
            </w: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54939" w:rsidRPr="00267735" w:rsidTr="00671D27">
        <w:tc>
          <w:tcPr>
            <w:tcW w:w="851" w:type="dxa"/>
            <w:vMerge w:val="restart"/>
          </w:tcPr>
          <w:p w:rsidR="00454939" w:rsidRPr="00B07FDA" w:rsidRDefault="00B07FDA" w:rsidP="00454939">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6" w:type="dxa"/>
            <w:vMerge w:val="restart"/>
          </w:tcPr>
          <w:p w:rsidR="00454939"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 xml:space="preserve">26.08.2022 </w:t>
            </w:r>
          </w:p>
          <w:p w:rsidR="00454939" w:rsidRPr="005850C2" w:rsidRDefault="00454939" w:rsidP="00454939">
            <w:pPr>
              <w:rPr>
                <w:rFonts w:ascii="Times New Roman" w:hAnsi="Times New Roman" w:cs="Times New Roman"/>
                <w:sz w:val="16"/>
                <w:szCs w:val="16"/>
                <w:lang w:val="en-US"/>
              </w:rPr>
            </w:pPr>
            <w:r w:rsidRPr="005850C2">
              <w:rPr>
                <w:rFonts w:ascii="Times New Roman" w:hAnsi="Times New Roman" w:cs="Times New Roman"/>
                <w:sz w:val="16"/>
                <w:szCs w:val="16"/>
                <w:lang w:val="uk-UA"/>
              </w:rPr>
              <w:t>№ 240</w:t>
            </w:r>
            <w:r w:rsidRPr="005850C2">
              <w:rPr>
                <w:rFonts w:ascii="Times New Roman" w:hAnsi="Times New Roman" w:cs="Times New Roman"/>
                <w:sz w:val="16"/>
                <w:szCs w:val="16"/>
                <w:lang w:val="en-US"/>
              </w:rPr>
              <w:t>*</w:t>
            </w: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Солодка Світлана</w:t>
            </w:r>
          </w:p>
        </w:tc>
        <w:tc>
          <w:tcPr>
            <w:tcW w:w="1701" w:type="dxa"/>
          </w:tcPr>
          <w:p w:rsidR="00454939" w:rsidRPr="005850C2" w:rsidRDefault="00454939" w:rsidP="00454939">
            <w:pPr>
              <w:rPr>
                <w:rFonts w:ascii="Times New Roman" w:eastAsia="Times New Roman" w:hAnsi="Times New Roman" w:cs="Times New Roman"/>
                <w:sz w:val="16"/>
                <w:szCs w:val="16"/>
                <w:lang w:val="uk-UA" w:eastAsia="ru-RU"/>
              </w:rPr>
            </w:pPr>
            <w:r w:rsidRPr="005850C2">
              <w:rPr>
                <w:rFonts w:ascii="Times New Roman" w:eastAsia="Times New Roman" w:hAnsi="Times New Roman" w:cs="Times New Roman"/>
                <w:sz w:val="16"/>
                <w:szCs w:val="16"/>
                <w:lang w:val="uk-UA" w:eastAsia="ru-RU"/>
              </w:rPr>
              <w:t>начальник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val="restart"/>
          </w:tcPr>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на право підпису документів, а саме:</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rPr>
              <w:t>прийняття (</w:t>
            </w:r>
            <w:proofErr w:type="gramStart"/>
            <w:r w:rsidRPr="00267735">
              <w:rPr>
                <w:rFonts w:ascii="Times New Roman" w:hAnsi="Times New Roman" w:cs="Times New Roman"/>
                <w:sz w:val="16"/>
                <w:szCs w:val="16"/>
              </w:rPr>
              <w:t>п</w:t>
            </w:r>
            <w:proofErr w:type="gramEnd"/>
            <w:r w:rsidRPr="00267735">
              <w:rPr>
                <w:rFonts w:ascii="Times New Roman" w:hAnsi="Times New Roman" w:cs="Times New Roman"/>
                <w:sz w:val="16"/>
                <w:szCs w:val="16"/>
              </w:rPr>
              <w:t>ідписання)</w:t>
            </w:r>
            <w:r w:rsidRPr="00267735">
              <w:rPr>
                <w:rFonts w:ascii="Times New Roman" w:hAnsi="Times New Roman" w:cs="Times New Roman"/>
                <w:sz w:val="16"/>
                <w:szCs w:val="16"/>
                <w:lang w:val="uk-UA"/>
              </w:rPr>
              <w:t xml:space="preserve"> податкових повідомлень-рішень про визначення штрафних (фінансових) санкцій (штрафів), за результатами камеральних </w:t>
            </w:r>
            <w:r w:rsidRPr="00267735">
              <w:rPr>
                <w:rFonts w:ascii="Times New Roman" w:hAnsi="Times New Roman" w:cs="Times New Roman"/>
                <w:sz w:val="16"/>
                <w:szCs w:val="16"/>
                <w:lang w:val="uk-UA"/>
              </w:rPr>
              <w:lastRenderedPageBreak/>
              <w:t>перевірок, передбачених</w:t>
            </w:r>
            <w:r w:rsidRPr="00267735">
              <w:rPr>
                <w:rFonts w:ascii="Times New Roman" w:hAnsi="Times New Roman" w:cs="Times New Roman"/>
                <w:sz w:val="16"/>
                <w:szCs w:val="16"/>
              </w:rPr>
              <w:t>:</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пунктом </w:t>
            </w:r>
            <w:r w:rsidRPr="00267735">
              <w:rPr>
                <w:rFonts w:ascii="Times New Roman" w:hAnsi="Times New Roman" w:cs="Times New Roman"/>
                <w:sz w:val="16"/>
                <w:szCs w:val="16"/>
              </w:rPr>
              <w:t xml:space="preserve">54.3 </w:t>
            </w:r>
            <w:r w:rsidRPr="00267735">
              <w:rPr>
                <w:rFonts w:ascii="Times New Roman" w:hAnsi="Times New Roman" w:cs="Times New Roman"/>
                <w:sz w:val="16"/>
                <w:szCs w:val="16"/>
                <w:lang w:val="uk-UA"/>
              </w:rPr>
              <w:t>статті 54 «Визначення сум податкових та грошових зобов'язань»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86.8 ст. 86 «Оформлення результатів перевірок»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119 «Порушення платником податків порядку подання інформації про фізичних осіб - платників податків»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 «Неподання або несвоєчасне подання податкової звітності або невиконання вимог щодо внесення змін до податкової звітності»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w:t>
            </w:r>
            <w:r w:rsidRPr="00267735">
              <w:rPr>
                <w:rFonts w:ascii="Times New Roman" w:hAnsi="Times New Roman" w:cs="Times New Roman"/>
                <w:sz w:val="16"/>
                <w:szCs w:val="16"/>
                <w:vertAlign w:val="superscript"/>
                <w:lang w:val="uk-UA"/>
              </w:rPr>
              <w:t>1</w:t>
            </w:r>
            <w:r w:rsidRPr="00267735">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121 «Порушення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122 «Порушення правил застосування спрощеної системи </w:t>
            </w: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оподаткування фізичною особою - підприємцем»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123 «Штрафні (фінансові) санкції (штрафи) у разі визначення </w:t>
            </w:r>
            <w:r w:rsidRPr="00267735">
              <w:rPr>
                <w:rFonts w:ascii="Times New Roman" w:hAnsi="Times New Roman" w:cs="Times New Roman"/>
                <w:sz w:val="16"/>
                <w:szCs w:val="16"/>
                <w:lang w:val="uk-UA"/>
              </w:rPr>
              <w:lastRenderedPageBreak/>
              <w:t>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(підписання) податкових повідомлень-рішень про визначення грошових зобов'язань передбачених:</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266.7 статті 266 «Податок на нерухоме майно, відмінне від земельної ділянки»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267.6 статті 267 «Транспортний податок»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286.5 статті 286 «Порядок обчислення плати за землю»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(підпункт 20.1.1.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w:t>
            </w:r>
            <w:r w:rsidRPr="00267735">
              <w:rPr>
                <w:rFonts w:ascii="Times New Roman" w:hAnsi="Times New Roman" w:cs="Times New Roman"/>
                <w:sz w:val="16"/>
                <w:szCs w:val="16"/>
                <w:lang w:val="uk-UA"/>
              </w:rPr>
              <w:lastRenderedPageBreak/>
              <w:t>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(підпункт  20.1.2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документів і матеріалів (підпункт 20.1.3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розгляд справ та винесення постанов у справах про адміністративні пр</w:t>
            </w:r>
            <w:r w:rsidRPr="00267735">
              <w:rPr>
                <w:rFonts w:ascii="Times New Roman" w:hAnsi="Times New Roman" w:cs="Times New Roman"/>
                <w:sz w:val="16"/>
                <w:szCs w:val="16"/>
              </w:rPr>
              <w:t>а</w:t>
            </w:r>
            <w:r w:rsidRPr="00267735">
              <w:rPr>
                <w:rFonts w:ascii="Times New Roman" w:hAnsi="Times New Roman" w:cs="Times New Roman"/>
                <w:sz w:val="16"/>
                <w:szCs w:val="16"/>
                <w:lang w:val="uk-UA"/>
              </w:rPr>
              <w:t>вопору</w:t>
            </w:r>
            <w:r w:rsidRPr="00267735">
              <w:rPr>
                <w:rFonts w:ascii="Times New Roman" w:hAnsi="Times New Roman" w:cs="Times New Roman"/>
                <w:sz w:val="16"/>
                <w:szCs w:val="16"/>
              </w:rPr>
              <w:t>ш</w:t>
            </w:r>
            <w:r w:rsidRPr="00267735">
              <w:rPr>
                <w:rFonts w:ascii="Times New Roman" w:hAnsi="Times New Roman" w:cs="Times New Roman"/>
                <w:sz w:val="16"/>
                <w:szCs w:val="16"/>
                <w:lang w:val="uk-UA"/>
              </w:rPr>
              <w:t>ення у порядку, встановленому законом, за порушення вимог норм Закону України від 08 липня 2010 року №2464- VI «Про збір та облік єдиного внеску, загальнообов'язкове державне соціальне страхування» (далі - Закон № 2464-VI) (стаття 234² Кодексу України про адміністративні правопорушення);</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рішень про застосування фінансових санкцій до платників єдиного внеску за порушення норм законодавства про єдиний внесок (частина десята, пункт </w:t>
            </w:r>
            <w:r w:rsidRPr="00267735">
              <w:rPr>
                <w:rFonts w:ascii="Times New Roman" w:hAnsi="Times New Roman" w:cs="Times New Roman"/>
                <w:sz w:val="16"/>
                <w:szCs w:val="16"/>
              </w:rPr>
              <w:t>2</w:t>
            </w:r>
            <w:r w:rsidRPr="00267735">
              <w:rPr>
                <w:rFonts w:ascii="Times New Roman" w:hAnsi="Times New Roman" w:cs="Times New Roman"/>
                <w:sz w:val="16"/>
                <w:szCs w:val="16"/>
                <w:lang w:val="uk-UA"/>
              </w:rPr>
              <w:t xml:space="preserve">частини одинадцятої статті </w:t>
            </w:r>
            <w:r w:rsidRPr="00267735">
              <w:rPr>
                <w:rFonts w:ascii="Times New Roman" w:hAnsi="Times New Roman" w:cs="Times New Roman"/>
                <w:sz w:val="16"/>
                <w:szCs w:val="16"/>
              </w:rPr>
              <w:t xml:space="preserve">25 </w:t>
            </w:r>
            <w:r w:rsidRPr="00267735">
              <w:rPr>
                <w:rFonts w:ascii="Times New Roman" w:hAnsi="Times New Roman" w:cs="Times New Roman"/>
                <w:sz w:val="16"/>
                <w:szCs w:val="16"/>
                <w:lang w:val="uk-UA"/>
              </w:rPr>
              <w:t xml:space="preserve">Закону </w:t>
            </w:r>
            <w:r w:rsidRPr="00267735">
              <w:rPr>
                <w:rFonts w:ascii="Times New Roman" w:hAnsi="Times New Roman" w:cs="Times New Roman"/>
                <w:sz w:val="16"/>
                <w:szCs w:val="16"/>
              </w:rPr>
              <w:t>№ 2464-</w:t>
            </w:r>
            <w:r w:rsidRPr="00267735">
              <w:rPr>
                <w:rFonts w:ascii="Times New Roman" w:hAnsi="Times New Roman" w:cs="Times New Roman"/>
                <w:sz w:val="16"/>
                <w:szCs w:val="16"/>
                <w:lang w:val="uk-UA"/>
              </w:rPr>
              <w:t>VI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листів-відповідей </w:t>
            </w:r>
            <w:r w:rsidRPr="00267735">
              <w:rPr>
                <w:rFonts w:ascii="Times New Roman" w:hAnsi="Times New Roman" w:cs="Times New Roman"/>
                <w:sz w:val="16"/>
                <w:szCs w:val="16"/>
                <w:lang w:val="uk-UA"/>
              </w:rPr>
              <w:lastRenderedPageBreak/>
              <w:t>платникам податків,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довідок про подану декларацію про майновий стан і доходи (про сплату або про відсутність податкових зобов'язань) (пункти 179.3, 179.12 статті 179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витягів з реєстру платників єдиного податку (пункт 299.9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повідомлень про відмову у прийнятті податкової звітності із зазначенням причин такої відмови (пункт 49.11 статті 49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 (пункт 73.3 статті 73 ПКУ).</w:t>
            </w:r>
          </w:p>
          <w:p w:rsidR="00454939" w:rsidRPr="00267735" w:rsidRDefault="00454939" w:rsidP="00454939">
            <w:pPr>
              <w:rPr>
                <w:rFonts w:ascii="Times New Roman" w:hAnsi="Times New Roman" w:cs="Times New Roman"/>
                <w:sz w:val="16"/>
                <w:szCs w:val="16"/>
                <w:lang w:val="uk-UA"/>
              </w:rPr>
            </w:pPr>
          </w:p>
        </w:tc>
        <w:tc>
          <w:tcPr>
            <w:tcW w:w="2124" w:type="dxa"/>
            <w:vMerge w:val="restart"/>
          </w:tcPr>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 xml:space="preserve">П. </w:t>
            </w:r>
            <w:r w:rsidRPr="008077CF">
              <w:rPr>
                <w:rFonts w:ascii="Times New Roman" w:hAnsi="Times New Roman" w:cs="Times New Roman"/>
                <w:sz w:val="16"/>
                <w:szCs w:val="16"/>
              </w:rPr>
              <w:t xml:space="preserve">54.3 </w:t>
            </w:r>
            <w:r w:rsidRPr="008077CF">
              <w:rPr>
                <w:rFonts w:ascii="Times New Roman" w:hAnsi="Times New Roman" w:cs="Times New Roman"/>
                <w:sz w:val="16"/>
                <w:szCs w:val="16"/>
                <w:lang w:val="uk-UA"/>
              </w:rPr>
              <w:t xml:space="preserve">ст. 54 П. 86.8 ст. 86 </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Ст.119,120, 120</w:t>
            </w:r>
            <w:r w:rsidRPr="008077CF">
              <w:rPr>
                <w:rFonts w:ascii="Times New Roman" w:hAnsi="Times New Roman" w:cs="Times New Roman"/>
                <w:sz w:val="16"/>
                <w:szCs w:val="16"/>
                <w:vertAlign w:val="superscript"/>
                <w:lang w:val="uk-UA"/>
              </w:rPr>
              <w:t xml:space="preserve">1 </w:t>
            </w:r>
            <w:r w:rsidRPr="008077CF">
              <w:rPr>
                <w:rFonts w:ascii="Times New Roman" w:hAnsi="Times New Roman" w:cs="Times New Roman"/>
                <w:sz w:val="16"/>
                <w:szCs w:val="16"/>
                <w:lang w:val="uk-UA"/>
              </w:rPr>
              <w:t>121,122,  123, 124</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266.7 ст. 266, пп. 267.6 ст. 267,</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П.286.5 ст. 286,</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20.1.1. п. 20.1 ст. 20,</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20.1.2 п. 20.1 ст. 20</w:t>
            </w:r>
          </w:p>
          <w:p w:rsid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20.1.3 п. 20.1 ст. 20 ПКУ.</w:t>
            </w:r>
          </w:p>
          <w:p w:rsidR="002B0BC6" w:rsidRDefault="002B0BC6" w:rsidP="008077CF">
            <w:pPr>
              <w:ind w:firstLine="8"/>
              <w:jc w:val="both"/>
              <w:rPr>
                <w:rFonts w:ascii="Times New Roman" w:hAnsi="Times New Roman" w:cs="Times New Roman"/>
                <w:sz w:val="16"/>
                <w:szCs w:val="16"/>
                <w:lang w:val="uk-UA"/>
              </w:rPr>
            </w:pPr>
          </w:p>
          <w:p w:rsidR="002B0BC6" w:rsidRPr="008077CF" w:rsidRDefault="002B0BC6" w:rsidP="008077CF">
            <w:pPr>
              <w:ind w:firstLine="8"/>
              <w:jc w:val="both"/>
              <w:rPr>
                <w:rFonts w:ascii="Times New Roman" w:hAnsi="Times New Roman" w:cs="Times New Roman"/>
                <w:sz w:val="16"/>
                <w:szCs w:val="16"/>
                <w:lang w:val="uk-UA"/>
              </w:rPr>
            </w:pP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Ст. 234² Кодексу України про адміністративні правопорушення)</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Пп.21.1.7 п. 21.1 ст. 21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179.3, 179.12 ст. 179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299.5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299.9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299.10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49.11 статті 49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73.3 статті 73 ПКУ).</w:t>
            </w:r>
          </w:p>
          <w:p w:rsidR="00454939" w:rsidRPr="00D64AD3" w:rsidRDefault="00454939" w:rsidP="00454939">
            <w:pPr>
              <w:rPr>
                <w:rFonts w:ascii="Times New Roman" w:hAnsi="Times New Roman" w:cs="Times New Roman"/>
                <w:sz w:val="16"/>
                <w:szCs w:val="16"/>
                <w:lang w:val="uk-UA"/>
              </w:rPr>
            </w:pPr>
          </w:p>
        </w:tc>
        <w:tc>
          <w:tcPr>
            <w:tcW w:w="992" w:type="dxa"/>
            <w:vMerge w:val="restart"/>
          </w:tcPr>
          <w:p w:rsidR="00454939" w:rsidRPr="00D64AD3"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Набойченко Валентина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86723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val="restart"/>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Ворона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Нештенко Олеся</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86723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Сич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86723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Приймак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86723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Бут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Кузьома Лариса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867238"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Боніна Світлана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DB599A" w:rsidRPr="00867238" w:rsidTr="00671D27">
        <w:trPr>
          <w:trHeight w:val="5226"/>
        </w:trPr>
        <w:tc>
          <w:tcPr>
            <w:tcW w:w="851" w:type="dxa"/>
            <w:vMerge/>
          </w:tcPr>
          <w:p w:rsidR="00DB599A" w:rsidRPr="005850C2" w:rsidRDefault="00DB599A" w:rsidP="00454939">
            <w:pPr>
              <w:rPr>
                <w:rFonts w:ascii="Times New Roman" w:hAnsi="Times New Roman" w:cs="Times New Roman"/>
                <w:sz w:val="16"/>
                <w:szCs w:val="16"/>
                <w:lang w:val="uk-UA"/>
              </w:rPr>
            </w:pPr>
          </w:p>
        </w:tc>
        <w:tc>
          <w:tcPr>
            <w:tcW w:w="1446" w:type="dxa"/>
            <w:vMerge/>
          </w:tcPr>
          <w:p w:rsidR="00DB599A" w:rsidRPr="005850C2" w:rsidRDefault="00DB599A" w:rsidP="00454939">
            <w:pPr>
              <w:rPr>
                <w:rFonts w:ascii="Times New Roman" w:hAnsi="Times New Roman" w:cs="Times New Roman"/>
                <w:sz w:val="16"/>
                <w:szCs w:val="16"/>
                <w:lang w:val="uk-UA"/>
              </w:rPr>
            </w:pPr>
          </w:p>
        </w:tc>
        <w:tc>
          <w:tcPr>
            <w:tcW w:w="153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Мороз Ольга</w:t>
            </w:r>
          </w:p>
        </w:tc>
        <w:tc>
          <w:tcPr>
            <w:tcW w:w="170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DB599A" w:rsidRPr="005850C2" w:rsidRDefault="00DB599A" w:rsidP="00454939">
            <w:pPr>
              <w:rPr>
                <w:rFonts w:ascii="Times New Roman" w:hAnsi="Times New Roman" w:cs="Times New Roman"/>
                <w:sz w:val="16"/>
                <w:szCs w:val="16"/>
                <w:lang w:val="uk-UA"/>
              </w:rPr>
            </w:pPr>
          </w:p>
        </w:tc>
        <w:tc>
          <w:tcPr>
            <w:tcW w:w="2124" w:type="dxa"/>
            <w:vMerge/>
          </w:tcPr>
          <w:p w:rsidR="00DB599A" w:rsidRPr="005850C2" w:rsidRDefault="00DB599A" w:rsidP="00454939">
            <w:pPr>
              <w:rPr>
                <w:rFonts w:ascii="Times New Roman" w:hAnsi="Times New Roman" w:cs="Times New Roman"/>
                <w:sz w:val="16"/>
                <w:szCs w:val="16"/>
                <w:lang w:val="uk-UA"/>
              </w:rPr>
            </w:pPr>
          </w:p>
        </w:tc>
        <w:tc>
          <w:tcPr>
            <w:tcW w:w="992" w:type="dxa"/>
            <w:vMerge/>
          </w:tcPr>
          <w:p w:rsidR="00DB599A" w:rsidRPr="005850C2" w:rsidRDefault="00DB599A" w:rsidP="00454939">
            <w:pPr>
              <w:rPr>
                <w:rFonts w:ascii="Times New Roman" w:hAnsi="Times New Roman" w:cs="Times New Roman"/>
                <w:sz w:val="16"/>
                <w:szCs w:val="16"/>
                <w:lang w:val="uk-UA"/>
              </w:rPr>
            </w:pPr>
          </w:p>
        </w:tc>
      </w:tr>
      <w:tr w:rsidR="00CB528A" w:rsidRPr="00651159" w:rsidTr="00671D27">
        <w:tc>
          <w:tcPr>
            <w:tcW w:w="851" w:type="dxa"/>
            <w:vMerge w:val="restart"/>
          </w:tcPr>
          <w:p w:rsidR="00CB528A" w:rsidRPr="00B07FDA" w:rsidRDefault="00B07FDA" w:rsidP="00CB5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9</w:t>
            </w:r>
          </w:p>
        </w:tc>
        <w:tc>
          <w:tcPr>
            <w:tcW w:w="1446"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Наказ ГУ ДПС від 01.09.</w:t>
            </w:r>
          </w:p>
          <w:p w:rsidR="00CB528A"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2022</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 № 275</w:t>
            </w: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Майданевич Андрій</w:t>
            </w:r>
          </w:p>
        </w:tc>
        <w:tc>
          <w:tcPr>
            <w:tcW w:w="1701" w:type="dxa"/>
          </w:tcPr>
          <w:p w:rsidR="00CB528A" w:rsidRPr="003C6010" w:rsidRDefault="00CB528A" w:rsidP="00CB528A">
            <w:pPr>
              <w:rPr>
                <w:rFonts w:ascii="Times New Roman" w:eastAsia="Times New Roman" w:hAnsi="Times New Roman" w:cs="Times New Roman"/>
                <w:sz w:val="16"/>
                <w:szCs w:val="16"/>
                <w:lang w:val="uk-UA" w:eastAsia="ru-RU"/>
              </w:rPr>
            </w:pPr>
            <w:r w:rsidRPr="003C6010">
              <w:rPr>
                <w:rFonts w:ascii="Times New Roman" w:eastAsia="Times New Roman" w:hAnsi="Times New Roman" w:cs="Times New Roman"/>
                <w:sz w:val="16"/>
                <w:szCs w:val="16"/>
                <w:lang w:val="uk-UA" w:eastAsia="ru-RU"/>
              </w:rPr>
              <w:t>начальник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val="restart"/>
          </w:tcPr>
          <w:p w:rsidR="00CB528A" w:rsidRPr="003C6010" w:rsidRDefault="00CB528A" w:rsidP="00CB528A">
            <w:pPr>
              <w:ind w:firstLine="3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за результатами камеральних перевірок податкових повідомлень-рішень за формами «Р», «Ш», «В4», «П», «ПС», «Н», про визначення </w:t>
            </w:r>
            <w:r w:rsidRPr="003C6010">
              <w:rPr>
                <w:rFonts w:ascii="Times New Roman" w:hAnsi="Times New Roman" w:cs="Times New Roman"/>
                <w:sz w:val="16"/>
                <w:szCs w:val="16"/>
                <w:lang w:val="uk-UA"/>
              </w:rPr>
              <w:lastRenderedPageBreak/>
              <w:t>штрафних (фінансових) санкцій, передбачених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54.3 статті 54 «Визначення сум податкових та грошових зобов'язань»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58.1 статті 58 «Податкове повідомлення-рішення»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86.8 статті 86 «Оформлення результатів перевірок»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w:t>
            </w:r>
            <w:r w:rsidRPr="003C6010">
              <w:rPr>
                <w:rFonts w:ascii="Times New Roman" w:hAnsi="Times New Roman" w:cs="Times New Roman"/>
                <w:sz w:val="16"/>
                <w:szCs w:val="16"/>
                <w:lang w:val="uk-UA"/>
              </w:rPr>
              <w:lastRenderedPageBreak/>
              <w:t>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відповідей органам державної влади та місцевого </w:t>
            </w:r>
            <w:r w:rsidRPr="003C6010">
              <w:rPr>
                <w:rFonts w:ascii="Times New Roman" w:hAnsi="Times New Roman" w:cs="Times New Roman"/>
                <w:sz w:val="16"/>
                <w:szCs w:val="16"/>
                <w:lang w:val="uk-UA"/>
              </w:rPr>
              <w:lastRenderedPageBreak/>
              <w:t>самоврядування на їх письмовий запит щодо відкритої податкової інформації (підпункт 21.1.7 пункту 21.1 статті 21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у межах компетенції листів, листів-відповідей (стаття 42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з відмовою у поверненні коштів із зазначенням причини такої відмови (стаття 43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про відмову у прийнятті податкової декларації із зазначенням причин такої відмови (пункт 49.11 статті 49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витягу з Реєстру неприбуткових установ та організацій або повідомлення про відсутність </w:t>
            </w:r>
            <w:r w:rsidRPr="003C6010">
              <w:rPr>
                <w:rFonts w:ascii="Times New Roman" w:hAnsi="Times New Roman" w:cs="Times New Roman"/>
                <w:sz w:val="16"/>
                <w:szCs w:val="16"/>
                <w:lang w:val="uk-UA"/>
              </w:rPr>
              <w:lastRenderedPageBreak/>
              <w:t>відомостей про платника у Реєстрі неприбуткових установ та організацій (пункт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1916 року № 440, зі змінами та доповненнями);</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листа про відмову у реєстрації платника єдиного податку (пункт 299.5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CB528A" w:rsidRPr="003C6010" w:rsidRDefault="00CB528A" w:rsidP="00CB528A">
            <w:pPr>
              <w:widowControl w:val="0"/>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пункту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пункт 141.4 статті 141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 (пункт 141.10 </w:t>
            </w:r>
            <w:r w:rsidRPr="003C6010">
              <w:rPr>
                <w:rFonts w:ascii="Times New Roman" w:hAnsi="Times New Roman" w:cs="Times New Roman"/>
                <w:sz w:val="16"/>
                <w:szCs w:val="16"/>
                <w:lang w:val="uk-UA"/>
              </w:rPr>
              <w:lastRenderedPageBreak/>
              <w:t>статті 141 ПКУ).</w:t>
            </w:r>
          </w:p>
          <w:p w:rsidR="00CB528A" w:rsidRPr="00D64AD3" w:rsidRDefault="00CB528A" w:rsidP="00CB528A">
            <w:pPr>
              <w:rPr>
                <w:rFonts w:ascii="Times New Roman" w:hAnsi="Times New Roman" w:cs="Times New Roman"/>
                <w:sz w:val="16"/>
                <w:szCs w:val="16"/>
                <w:lang w:val="uk-UA"/>
              </w:rPr>
            </w:pPr>
          </w:p>
        </w:tc>
        <w:tc>
          <w:tcPr>
            <w:tcW w:w="2124" w:type="dxa"/>
            <w:vMerge w:val="restart"/>
          </w:tcPr>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lastRenderedPageBreak/>
              <w:t xml:space="preserve">п.54.3 ст. 54 ПКУ </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п.58.1 ст. 58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п.86.8 ст.86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п.120.1 та 120.2 ст.120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.1ст.120</w:t>
            </w:r>
            <w:r w:rsidRPr="003C6010">
              <w:rPr>
                <w:rFonts w:ascii="Times New Roman" w:hAnsi="Times New Roman" w:cs="Times New Roman"/>
                <w:sz w:val="16"/>
                <w:szCs w:val="16"/>
                <w:vertAlign w:val="superscript"/>
                <w:lang w:val="uk-UA"/>
              </w:rPr>
              <w:t xml:space="preserve">1 </w:t>
            </w:r>
            <w:r w:rsidRPr="003C6010">
              <w:rPr>
                <w:rFonts w:ascii="Times New Roman" w:hAnsi="Times New Roman" w:cs="Times New Roman"/>
                <w:sz w:val="16"/>
                <w:szCs w:val="16"/>
                <w:lang w:val="uk-UA"/>
              </w:rPr>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ст.123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124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20.1.1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п.п. 20.1.2 п.20.1 ст. 20 </w:t>
            </w:r>
            <w:r w:rsidRPr="003C6010">
              <w:rPr>
                <w:rFonts w:ascii="Times New Roman" w:hAnsi="Times New Roman" w:cs="Times New Roman"/>
                <w:sz w:val="16"/>
                <w:szCs w:val="16"/>
                <w:lang w:val="uk-UA"/>
              </w:rPr>
              <w:lastRenderedPageBreak/>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п.п.20.1.3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21.1.7 п.21.1 ст. 21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п.73.3 ст. 73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42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49.11 ст 49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п.133.4 ст. 133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КМУ від 13.07.1916  № 440, зі змінами та доповненнями)</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п.299.9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п.299.5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п.299.10 ст.299 ПКУ</w:t>
            </w:r>
          </w:p>
          <w:p w:rsidR="00CB528A" w:rsidRPr="003C6010" w:rsidRDefault="00CB528A" w:rsidP="00CB528A">
            <w:pPr>
              <w:ind w:hanging="24"/>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ПКУ</w:t>
            </w:r>
          </w:p>
          <w:p w:rsidR="00CB528A" w:rsidRPr="003C6010" w:rsidRDefault="00CB528A" w:rsidP="00CB528A">
            <w:pPr>
              <w:widowControl w:val="0"/>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п.141.4 ст 141 ПКУ</w:t>
            </w:r>
          </w:p>
          <w:p w:rsidR="00CB528A" w:rsidRPr="003C6010" w:rsidRDefault="00CB528A" w:rsidP="00CB528A">
            <w:pPr>
              <w:ind w:firstLine="8"/>
              <w:jc w:val="both"/>
              <w:rPr>
                <w:rFonts w:ascii="Times New Roman" w:hAnsi="Times New Roman" w:cs="Times New Roman"/>
                <w:sz w:val="16"/>
                <w:szCs w:val="16"/>
                <w:lang w:val="uk-UA"/>
              </w:rPr>
            </w:pPr>
          </w:p>
        </w:tc>
        <w:tc>
          <w:tcPr>
            <w:tcW w:w="992" w:type="dxa"/>
            <w:vMerge w:val="restart"/>
          </w:tcPr>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Pr="00CB528A" w:rsidRDefault="00CB528A" w:rsidP="00CB528A">
            <w:pPr>
              <w:rPr>
                <w:rFonts w:ascii="Times New Roman" w:hAnsi="Times New Roman" w:cs="Times New Roman"/>
                <w:sz w:val="16"/>
                <w:szCs w:val="16"/>
                <w:lang w:val="uk-UA"/>
              </w:rPr>
            </w:pPr>
            <w:r>
              <w:rPr>
                <w:rFonts w:ascii="Times New Roman" w:hAnsi="Times New Roman" w:cs="Times New Roman"/>
                <w:sz w:val="16"/>
                <w:szCs w:val="16"/>
                <w:lang w:val="uk-UA"/>
              </w:rPr>
              <w:t>Повноваження припинено</w:t>
            </w: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Книш Валерій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заступник начальника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Шевченко Юлія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Курило Ріта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Чеботарьов Юрій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Дробченко Людмила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Парфило Олена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Шрамко Тетяна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Єрмакова Марина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Околіта Вікторія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AC6277" w:rsidTr="00671D27">
        <w:trPr>
          <w:trHeight w:val="228"/>
        </w:trPr>
        <w:tc>
          <w:tcPr>
            <w:tcW w:w="851" w:type="dxa"/>
            <w:vMerge w:val="restart"/>
          </w:tcPr>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0</w:t>
            </w:r>
          </w:p>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731DBB"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CB528A" w:rsidRPr="00AC6277" w:rsidRDefault="00CB528A" w:rsidP="00CB528A">
            <w:pPr>
              <w:widowControl w:val="0"/>
              <w:spacing w:line="230" w:lineRule="exact"/>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w:t>
            </w:r>
            <w:r>
              <w:rPr>
                <w:rFonts w:ascii="Times New Roman" w:eastAsia="Times New Roman" w:hAnsi="Times New Roman" w:cs="Times New Roman"/>
                <w:bCs/>
                <w:color w:val="000000"/>
                <w:sz w:val="19"/>
                <w:szCs w:val="19"/>
                <w:lang w:val="uk-UA" w:eastAsia="uk-UA" w:bidi="uk-UA"/>
              </w:rPr>
              <w:t>6</w:t>
            </w:r>
            <w:r>
              <w:rPr>
                <w:rFonts w:ascii="Times New Roman" w:eastAsia="Times New Roman" w:hAnsi="Times New Roman" w:cs="Times New Roman"/>
                <w:bCs/>
                <w:color w:val="000000"/>
                <w:sz w:val="19"/>
                <w:szCs w:val="19"/>
                <w:lang w:eastAsia="uk-UA" w:bidi="uk-UA"/>
              </w:rPr>
              <w:t xml:space="preserve"> </w:t>
            </w:r>
            <w:r w:rsidRPr="00AC6277">
              <w:rPr>
                <w:rFonts w:ascii="Times New Roman" w:eastAsia="Times New Roman" w:hAnsi="Times New Roman" w:cs="Times New Roman"/>
                <w:bCs/>
                <w:color w:val="000000"/>
                <w:sz w:val="19"/>
                <w:szCs w:val="19"/>
                <w:lang w:eastAsia="uk-UA" w:bidi="uk-UA"/>
              </w:rPr>
              <w:t>.</w:t>
            </w:r>
            <w:r>
              <w:rPr>
                <w:rFonts w:ascii="Times New Roman" w:eastAsia="Times New Roman" w:hAnsi="Times New Roman" w:cs="Times New Roman"/>
                <w:bCs/>
                <w:color w:val="000000"/>
                <w:sz w:val="19"/>
                <w:szCs w:val="19"/>
                <w:lang w:eastAsia="uk-UA" w:bidi="uk-UA"/>
              </w:rPr>
              <w:t>1</w:t>
            </w:r>
            <w:r>
              <w:rPr>
                <w:rFonts w:ascii="Times New Roman" w:eastAsia="Times New Roman" w:hAnsi="Times New Roman" w:cs="Times New Roman"/>
                <w:bCs/>
                <w:color w:val="000000"/>
                <w:sz w:val="19"/>
                <w:szCs w:val="19"/>
                <w:lang w:val="uk-UA" w:eastAsia="uk-UA" w:bidi="uk-UA"/>
              </w:rPr>
              <w:t>2</w:t>
            </w:r>
            <w:r w:rsidRPr="00AC6277">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val="en-US" w:eastAsia="uk-UA" w:bidi="uk-UA"/>
              </w:rPr>
              <w:t>2</w:t>
            </w:r>
          </w:p>
          <w:p w:rsidR="00CB528A" w:rsidRPr="00CA31F3"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r w:rsidRPr="0079681A">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4</w:t>
            </w:r>
            <w:r>
              <w:rPr>
                <w:rFonts w:ascii="Times New Roman" w:eastAsia="Times New Roman" w:hAnsi="Times New Roman" w:cs="Times New Roman"/>
                <w:bCs/>
                <w:color w:val="000000"/>
                <w:sz w:val="19"/>
                <w:szCs w:val="19"/>
                <w:lang w:val="en-US" w:eastAsia="uk-UA" w:bidi="uk-UA"/>
              </w:rPr>
              <w:t>6</w:t>
            </w:r>
            <w:r>
              <w:rPr>
                <w:rFonts w:ascii="Times New Roman" w:eastAsia="Times New Roman" w:hAnsi="Times New Roman" w:cs="Times New Roman"/>
                <w:bCs/>
                <w:color w:val="000000"/>
                <w:sz w:val="19"/>
                <w:szCs w:val="19"/>
                <w:lang w:val="uk-UA" w:eastAsia="uk-UA" w:bidi="uk-UA"/>
              </w:rPr>
              <w:t>9</w:t>
            </w:r>
          </w:p>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Коблюк Олена </w:t>
            </w:r>
          </w:p>
        </w:tc>
        <w:tc>
          <w:tcPr>
            <w:tcW w:w="1701" w:type="dxa"/>
          </w:tcPr>
          <w:p w:rsidR="00CB528A" w:rsidRPr="002B0A54"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Начальник Кролевецької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2B0A54"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CB528A" w:rsidRPr="002B0A54" w:rsidRDefault="00CB528A" w:rsidP="00CB528A">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lang w:val="uk-UA"/>
              </w:rPr>
              <w:t>Д</w:t>
            </w:r>
            <w:r w:rsidRPr="002B0A54">
              <w:rPr>
                <w:rFonts w:ascii="Times New Roman" w:hAnsi="Times New Roman" w:cs="Times New Roman"/>
                <w:sz w:val="19"/>
                <w:szCs w:val="19"/>
              </w:rPr>
              <w:t>овідок про подану декларацію про майновий стан і доходи (про сплату або відсутність податкових зобов’язань);</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довідок-підтверджень статусу податкового резидента України фізичним особам;</w:t>
            </w: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A54">
              <w:rPr>
                <w:rFonts w:ascii="Times New Roman" w:hAnsi="Times New Roman" w:cs="Times New Roman"/>
                <w:sz w:val="19"/>
                <w:szCs w:val="19"/>
              </w:rPr>
              <w:t xml:space="preserve">довідок-розрахунків наданих платниками </w:t>
            </w:r>
            <w:r w:rsidRPr="002B0A54">
              <w:rPr>
                <w:rFonts w:ascii="Times New Roman" w:hAnsi="Times New Roman" w:cs="Times New Roman"/>
                <w:sz w:val="19"/>
                <w:szCs w:val="19"/>
              </w:rPr>
              <w:lastRenderedPageBreak/>
              <w:t xml:space="preserve">єдиного внеску </w:t>
            </w:r>
            <w:proofErr w:type="gramStart"/>
            <w:r w:rsidRPr="002B0A54">
              <w:rPr>
                <w:rFonts w:ascii="Times New Roman" w:hAnsi="Times New Roman" w:cs="Times New Roman"/>
                <w:sz w:val="19"/>
                <w:szCs w:val="19"/>
              </w:rPr>
              <w:t>для</w:t>
            </w:r>
            <w:proofErr w:type="gramEnd"/>
            <w:r w:rsidRPr="002B0A54">
              <w:rPr>
                <w:rFonts w:ascii="Times New Roman" w:hAnsi="Times New Roman" w:cs="Times New Roman"/>
                <w:sz w:val="19"/>
                <w:szCs w:val="19"/>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B528A" w:rsidRPr="002B0A54" w:rsidRDefault="00CB528A" w:rsidP="00CB528A">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CB528A" w:rsidRPr="002B0A54" w:rsidRDefault="00CB528A" w:rsidP="00CB528A">
            <w:pPr>
              <w:jc w:val="both"/>
              <w:rPr>
                <w:sz w:val="28"/>
                <w:szCs w:val="28"/>
              </w:rPr>
            </w:pPr>
          </w:p>
          <w:p w:rsidR="00CB528A" w:rsidRPr="002B0A54"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Pr="002B0A54" w:rsidRDefault="00CB528A" w:rsidP="00CB528A">
            <w:pPr>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B528A" w:rsidRPr="002B0A54" w:rsidRDefault="00CB528A" w:rsidP="00CB528A">
            <w:pPr>
              <w:rPr>
                <w:sz w:val="28"/>
                <w:szCs w:val="28"/>
              </w:rPr>
            </w:pPr>
          </w:p>
          <w:p w:rsidR="00CB528A" w:rsidRPr="002B0A54" w:rsidRDefault="00CB528A" w:rsidP="00CB528A">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B528A" w:rsidRPr="002B0A54" w:rsidRDefault="00CB528A" w:rsidP="00CB528A">
            <w:pPr>
              <w:jc w:val="both"/>
              <w:rPr>
                <w:rFonts w:ascii="Times New Roman" w:hAnsi="Times New Roman" w:cs="Times New Roman"/>
                <w:sz w:val="18"/>
                <w:szCs w:val="18"/>
                <w:lang w:eastAsia="uk-UA"/>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B528A" w:rsidRPr="002B0A54" w:rsidRDefault="00CB528A" w:rsidP="00CB528A">
            <w:pPr>
              <w:jc w:val="both"/>
              <w:rPr>
                <w:rFonts w:ascii="Times New Roman" w:hAnsi="Times New Roman" w:cs="Times New Roman"/>
                <w:spacing w:val="-2"/>
                <w:sz w:val="18"/>
                <w:szCs w:val="18"/>
              </w:rPr>
            </w:pPr>
          </w:p>
          <w:p w:rsidR="00CB528A" w:rsidRDefault="00CB528A" w:rsidP="00CB528A">
            <w:pPr>
              <w:jc w:val="both"/>
              <w:rPr>
                <w:rFonts w:ascii="Times New Roman" w:hAnsi="Times New Roman" w:cs="Times New Roman"/>
                <w:spacing w:val="-2"/>
                <w:sz w:val="18"/>
                <w:szCs w:val="18"/>
              </w:rPr>
            </w:pPr>
          </w:p>
          <w:p w:rsidR="00CB528A" w:rsidRPr="002B0A54" w:rsidRDefault="00CB528A" w:rsidP="00CB528A">
            <w:pPr>
              <w:jc w:val="both"/>
              <w:rPr>
                <w:rFonts w:ascii="Times New Roman" w:hAnsi="Times New Roman" w:cs="Times New Roman"/>
                <w:spacing w:val="-2"/>
                <w:sz w:val="18"/>
                <w:szCs w:val="18"/>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B528A" w:rsidRPr="002B0A54" w:rsidRDefault="00CB528A" w:rsidP="00CB528A">
            <w:pPr>
              <w:jc w:val="both"/>
              <w:rPr>
                <w:rFonts w:ascii="Times New Roman" w:eastAsia="Times New Roman" w:hAnsi="Times New Roman" w:cs="Times New Roman"/>
                <w:sz w:val="18"/>
                <w:szCs w:val="18"/>
                <w:lang w:eastAsia="uk-UA"/>
              </w:rPr>
            </w:pPr>
          </w:p>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r w:rsidRPr="002B0A54">
              <w:rPr>
                <w:rFonts w:ascii="Times New Roman" w:hAnsi="Times New Roman" w:cs="Times New Roman"/>
                <w:sz w:val="19"/>
                <w:szCs w:val="19"/>
              </w:rPr>
              <w:t>(стаття 24 Закон України від 08.07.2010 №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w:t>
            </w:r>
            <w:r w:rsidRPr="002B0A54">
              <w:rPr>
                <w:rFonts w:ascii="Times New Roman" w:hAnsi="Times New Roman" w:cs="Times New Roman"/>
                <w:sz w:val="19"/>
                <w:szCs w:val="19"/>
              </w:rPr>
              <w:lastRenderedPageBreak/>
              <w:t>загальнообов’язкове державне соціальне страхування»).</w:t>
            </w:r>
          </w:p>
        </w:tc>
        <w:tc>
          <w:tcPr>
            <w:tcW w:w="992" w:type="dxa"/>
            <w:vMerge w:val="restart"/>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AC6277" w:rsidTr="00671D27">
        <w:trPr>
          <w:trHeight w:val="228"/>
        </w:trPr>
        <w:tc>
          <w:tcPr>
            <w:tcW w:w="851" w:type="dxa"/>
            <w:vMerge/>
          </w:tcPr>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vMerge/>
          </w:tcPr>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Герасименко Олена </w:t>
            </w:r>
          </w:p>
        </w:tc>
        <w:tc>
          <w:tcPr>
            <w:tcW w:w="1701" w:type="dxa"/>
          </w:tcPr>
          <w:p w:rsidR="00CB528A" w:rsidRPr="00AC6277"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В.о. начальника Тростенецької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AC6277"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tcPr>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p>
        </w:tc>
        <w:tc>
          <w:tcPr>
            <w:tcW w:w="992" w:type="dxa"/>
            <w:vMerge/>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867238"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1</w:t>
            </w:r>
          </w:p>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tcPr>
          <w:p w:rsidR="00CB528A"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sidRPr="008C2DA3">
              <w:rPr>
                <w:rFonts w:ascii="Times New Roman" w:eastAsia="Times New Roman" w:hAnsi="Times New Roman" w:cs="Times New Roman"/>
                <w:bCs/>
                <w:color w:val="000000"/>
                <w:sz w:val="19"/>
                <w:szCs w:val="19"/>
                <w:lang w:eastAsia="uk-UA" w:bidi="uk-UA"/>
              </w:rPr>
              <w:t>30.12.2022</w:t>
            </w:r>
          </w:p>
          <w:p w:rsidR="00CB528A" w:rsidRPr="008C2DA3"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Pr>
                <w:rFonts w:ascii="Times New Roman" w:eastAsia="Times New Roman" w:hAnsi="Times New Roman" w:cs="Times New Roman"/>
                <w:bCs/>
                <w:color w:val="000000"/>
                <w:sz w:val="19"/>
                <w:szCs w:val="19"/>
                <w:lang w:val="uk-UA" w:eastAsia="uk-UA" w:bidi="uk-UA"/>
              </w:rPr>
              <w:t>№ 485</w:t>
            </w:r>
            <w:r w:rsidRPr="008C2DA3">
              <w:rPr>
                <w:rFonts w:ascii="Times New Roman" w:eastAsia="Times New Roman" w:hAnsi="Times New Roman" w:cs="Times New Roman"/>
                <w:bCs/>
                <w:color w:val="000000"/>
                <w:sz w:val="19"/>
                <w:szCs w:val="19"/>
                <w:lang w:eastAsia="uk-UA" w:bidi="uk-UA"/>
              </w:rPr>
              <w:t xml:space="preserve"> </w:t>
            </w:r>
          </w:p>
        </w:tc>
        <w:tc>
          <w:tcPr>
            <w:tcW w:w="1531" w:type="dxa"/>
          </w:tcPr>
          <w:p w:rsidR="00CB528A" w:rsidRPr="008C2DA3" w:rsidRDefault="00CB528A" w:rsidP="00CB528A">
            <w:pPr>
              <w:widowControl w:val="0"/>
              <w:contextualSpacing/>
              <w:rPr>
                <w:rFonts w:ascii="Times New Roman" w:eastAsia="Times New Roman" w:hAnsi="Times New Roman" w:cs="Times New Roman"/>
                <w:bCs/>
                <w:color w:val="000000"/>
                <w:sz w:val="19"/>
                <w:szCs w:val="19"/>
                <w:lang w:val="uk-UA" w:eastAsia="uk-UA" w:bidi="uk-UA"/>
              </w:rPr>
            </w:pPr>
            <w:r w:rsidRPr="008C2DA3">
              <w:rPr>
                <w:rFonts w:ascii="Times New Roman" w:eastAsia="Times New Roman" w:hAnsi="Times New Roman" w:cs="Times New Roman"/>
                <w:bCs/>
                <w:color w:val="000000"/>
                <w:sz w:val="19"/>
                <w:szCs w:val="19"/>
                <w:lang w:val="uk-UA" w:eastAsia="uk-UA" w:bidi="uk-UA"/>
              </w:rPr>
              <w:t>Власенко Юлія</w:t>
            </w:r>
          </w:p>
        </w:tc>
        <w:tc>
          <w:tcPr>
            <w:tcW w:w="1701" w:type="dxa"/>
          </w:tcPr>
          <w:p w:rsidR="00CB528A" w:rsidRPr="008C2DA3" w:rsidRDefault="00CB528A" w:rsidP="00CB528A">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eastAsia="ru-RU"/>
              </w:rPr>
              <w:t xml:space="preserve">Начальник управління </w:t>
            </w:r>
            <w:r>
              <w:rPr>
                <w:rFonts w:ascii="Times New Roman" w:eastAsia="Times New Roman" w:hAnsi="Times New Roman" w:cs="Times New Roman"/>
                <w:color w:val="000000"/>
                <w:sz w:val="16"/>
                <w:szCs w:val="16"/>
                <w:lang w:val="uk-UA" w:eastAsia="ru-RU"/>
              </w:rPr>
              <w:t>економічного аналізу</w:t>
            </w:r>
          </w:p>
          <w:p w:rsidR="00CB528A" w:rsidRPr="00AC6277" w:rsidRDefault="00CB528A" w:rsidP="00CB528A">
            <w:pPr>
              <w:widowControl w:val="0"/>
              <w:spacing w:line="190" w:lineRule="exact"/>
              <w:jc w:val="both"/>
              <w:rPr>
                <w:rFonts w:ascii="Times New Roman" w:eastAsia="Times New Roman" w:hAnsi="Times New Roman" w:cs="Times New Roman"/>
                <w:b/>
                <w:bCs/>
                <w:color w:val="000000"/>
                <w:sz w:val="19"/>
                <w:szCs w:val="19"/>
                <w:lang w:eastAsia="uk-UA" w:bidi="uk-UA"/>
              </w:rPr>
            </w:pPr>
            <w:r w:rsidRPr="00D64AD3">
              <w:rPr>
                <w:rFonts w:ascii="Times New Roman" w:eastAsia="Times New Roman" w:hAnsi="Times New Roman" w:cs="Times New Roman"/>
                <w:color w:val="000000"/>
                <w:sz w:val="16"/>
                <w:szCs w:val="16"/>
                <w:lang w:eastAsia="ru-RU"/>
              </w:rPr>
              <w:t xml:space="preserve">ГУ ДПС у Сумській області </w:t>
            </w:r>
          </w:p>
        </w:tc>
        <w:tc>
          <w:tcPr>
            <w:tcW w:w="1703" w:type="dxa"/>
          </w:tcPr>
          <w:p w:rsidR="00CB528A" w:rsidRPr="0064480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644806">
              <w:rPr>
                <w:rFonts w:ascii="Times New Roman" w:hAnsi="Times New Roman" w:cs="Times New Roman"/>
                <w:sz w:val="18"/>
                <w:szCs w:val="18"/>
                <w:lang w:val="uk-UA"/>
              </w:rPr>
              <w:t>право підпису для виконання певних функцій, передбачених  ПКУ, законодавством із питань сплати єдиного внеску на загальнообов’язкове державне соціальне страхування, а саме: на право накладення кваліфікованого електронного підпису на електронний розрахунковий документ, оформлений згідно з вимогами Національного банку України</w:t>
            </w:r>
          </w:p>
        </w:tc>
        <w:tc>
          <w:tcPr>
            <w:tcW w:w="2124" w:type="dxa"/>
          </w:tcPr>
          <w:p w:rsidR="00CB528A" w:rsidRPr="00644806" w:rsidRDefault="00CB528A" w:rsidP="00CB528A">
            <w:pPr>
              <w:rPr>
                <w:rFonts w:ascii="Times New Roman" w:hAnsi="Times New Roman" w:cs="Times New Roman"/>
                <w:sz w:val="18"/>
                <w:szCs w:val="18"/>
                <w:lang w:val="uk-UA"/>
              </w:rPr>
            </w:pPr>
            <w:r w:rsidRPr="00644806">
              <w:rPr>
                <w:rFonts w:ascii="Times New Roman" w:hAnsi="Times New Roman" w:cs="Times New Roman"/>
                <w:sz w:val="18"/>
                <w:szCs w:val="18"/>
                <w:lang w:val="uk-UA"/>
              </w:rPr>
              <w:t>п. 20.4 ст. 20 Податкового кодексу України від 02 грудня 2010 року №2755-</w:t>
            </w:r>
            <w:r w:rsidRPr="00644806">
              <w:rPr>
                <w:rFonts w:ascii="Times New Roman" w:hAnsi="Times New Roman" w:cs="Times New Roman"/>
                <w:sz w:val="18"/>
                <w:szCs w:val="18"/>
                <w:lang w:val="en-US"/>
              </w:rPr>
              <w:t>VI</w:t>
            </w:r>
            <w:r w:rsidRPr="00644806">
              <w:rPr>
                <w:rFonts w:ascii="Times New Roman" w:hAnsi="Times New Roman" w:cs="Times New Roman"/>
                <w:sz w:val="18"/>
                <w:szCs w:val="18"/>
              </w:rPr>
              <w:t xml:space="preserve"> </w:t>
            </w:r>
            <w:r w:rsidRPr="00644806">
              <w:rPr>
                <w:rFonts w:ascii="Times New Roman" w:hAnsi="Times New Roman" w:cs="Times New Roman"/>
                <w:sz w:val="18"/>
                <w:szCs w:val="18"/>
                <w:lang w:val="uk-UA"/>
              </w:rPr>
              <w:t xml:space="preserve">(зі змінами та доповненнями), </w:t>
            </w:r>
          </w:p>
          <w:p w:rsidR="00CB528A" w:rsidRPr="00644806" w:rsidRDefault="00CB528A" w:rsidP="00CB528A">
            <w:pPr>
              <w:jc w:val="both"/>
              <w:rPr>
                <w:rFonts w:ascii="Times New Roman" w:eastAsia="Times New Roman" w:hAnsi="Times New Roman" w:cs="Times New Roman"/>
                <w:bCs/>
                <w:color w:val="000000"/>
                <w:sz w:val="18"/>
                <w:szCs w:val="18"/>
                <w:highlight w:val="yellow"/>
                <w:lang w:val="uk-UA" w:eastAsia="uk-UA" w:bidi="uk-UA"/>
              </w:rPr>
            </w:pPr>
            <w:r w:rsidRPr="00644806">
              <w:rPr>
                <w:rFonts w:ascii="Times New Roman" w:hAnsi="Times New Roman" w:cs="Times New Roman"/>
                <w:sz w:val="18"/>
                <w:szCs w:val="18"/>
                <w:lang w:val="uk-UA"/>
              </w:rPr>
              <w:t>постанова Кабінету Міністрів України від 29 квітня 2020 року № 321 «Про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tc>
        <w:tc>
          <w:tcPr>
            <w:tcW w:w="992" w:type="dxa"/>
          </w:tcPr>
          <w:p w:rsidR="00CB528A" w:rsidRPr="00477FC6" w:rsidRDefault="00CB528A" w:rsidP="00CB528A">
            <w:pPr>
              <w:widowControl w:val="0"/>
              <w:spacing w:line="190" w:lineRule="exact"/>
              <w:jc w:val="center"/>
              <w:rPr>
                <w:rFonts w:ascii="Times New Roman" w:eastAsia="Times New Roman" w:hAnsi="Times New Roman" w:cs="Times New Roman"/>
                <w:b/>
                <w:bCs/>
                <w:color w:val="000000"/>
                <w:sz w:val="19"/>
                <w:szCs w:val="19"/>
                <w:lang w:val="uk-UA" w:eastAsia="uk-UA" w:bidi="uk-UA"/>
              </w:rPr>
            </w:pPr>
          </w:p>
        </w:tc>
      </w:tr>
      <w:tr w:rsidR="00CB528A" w:rsidRPr="007A0F73"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2</w:t>
            </w:r>
          </w:p>
          <w:p w:rsidR="00CB528A" w:rsidRPr="00477FC6"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tcPr>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en-US" w:eastAsia="uk-UA" w:bidi="uk-UA"/>
              </w:rPr>
              <w:t>05.01.2023</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4</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p>
        </w:tc>
        <w:tc>
          <w:tcPr>
            <w:tcW w:w="1531" w:type="dxa"/>
          </w:tcPr>
          <w:p w:rsidR="00CB528A" w:rsidRPr="002B0BC6" w:rsidRDefault="00CB528A" w:rsidP="00CB528A">
            <w:pPr>
              <w:widowControl w:val="0"/>
              <w:spacing w:line="230" w:lineRule="exact"/>
              <w:contextualSpacing/>
              <w:rPr>
                <w:rFonts w:ascii="Times New Roman" w:eastAsia="Times New Roman" w:hAnsi="Times New Roman" w:cs="Times New Roman"/>
                <w:b/>
                <w:bCs/>
                <w:color w:val="000000"/>
                <w:sz w:val="18"/>
                <w:szCs w:val="18"/>
                <w:lang w:val="uk-UA" w:eastAsia="uk-UA" w:bidi="uk-UA"/>
              </w:rPr>
            </w:pP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Жмака Олена</w:t>
            </w:r>
          </w:p>
        </w:tc>
        <w:tc>
          <w:tcPr>
            <w:tcW w:w="1701" w:type="dxa"/>
          </w:tcPr>
          <w:p w:rsidR="00CB528A" w:rsidRPr="002B0BC6" w:rsidRDefault="00CB528A" w:rsidP="00CB528A">
            <w:pPr>
              <w:widowControl w:val="0"/>
              <w:spacing w:line="190" w:lineRule="exact"/>
              <w:jc w:val="both"/>
              <w:rPr>
                <w:rFonts w:ascii="Times New Roman" w:hAnsi="Times New Roman" w:cs="Times New Roman"/>
                <w:sz w:val="18"/>
                <w:szCs w:val="18"/>
              </w:rPr>
            </w:pPr>
            <w:r w:rsidRPr="002B0BC6">
              <w:rPr>
                <w:rFonts w:ascii="Times New Roman" w:hAnsi="Times New Roman" w:cs="Times New Roman"/>
                <w:spacing w:val="-2"/>
                <w:sz w:val="18"/>
                <w:szCs w:val="18"/>
                <w:lang w:val="uk-UA"/>
              </w:rPr>
              <w:t>Начальник</w:t>
            </w: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Недригайлівської</w:t>
            </w:r>
            <w:r w:rsidRPr="002B0BC6">
              <w:rPr>
                <w:rFonts w:ascii="Times New Roman" w:hAnsi="Times New Roman" w:cs="Times New Roman"/>
                <w:spacing w:val="-2"/>
                <w:sz w:val="18"/>
                <w:szCs w:val="18"/>
              </w:rPr>
              <w:t xml:space="preserve"> ДПІ Головного управління ДПС у</w:t>
            </w:r>
            <w:r w:rsidRPr="002B0BC6">
              <w:rPr>
                <w:rFonts w:ascii="Times New Roman" w:hAnsi="Times New Roman" w:cs="Times New Roman"/>
                <w:sz w:val="18"/>
                <w:szCs w:val="18"/>
              </w:rPr>
              <w:t xml:space="preserve"> Сумській області</w:t>
            </w:r>
          </w:p>
          <w:p w:rsidR="00CB528A" w:rsidRPr="002B0BC6" w:rsidRDefault="00CB528A" w:rsidP="00CB528A">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lang w:val="uk-UA"/>
              </w:rPr>
              <w:t>Д</w:t>
            </w:r>
            <w:r w:rsidRPr="002B0BC6">
              <w:rPr>
                <w:rFonts w:ascii="Times New Roman" w:hAnsi="Times New Roman" w:cs="Times New Roman"/>
                <w:sz w:val="18"/>
                <w:szCs w:val="18"/>
              </w:rPr>
              <w:t>овідок про подану декларацію про майновий стан і доходи (про сплату або відсутність податкових зобов’язань);</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CB528A" w:rsidRPr="002B0BC6" w:rsidRDefault="00CB528A"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rPr>
                <w:rFonts w:ascii="Times New Roman" w:hAnsi="Times New Roman" w:cs="Times New Roman"/>
                <w:sz w:val="18"/>
                <w:szCs w:val="18"/>
              </w:rPr>
            </w:pPr>
            <w:proofErr w:type="gramStart"/>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B528A" w:rsidRPr="002B0BC6" w:rsidRDefault="00CB528A" w:rsidP="00CB528A">
            <w:pPr>
              <w:rPr>
                <w:sz w:val="18"/>
                <w:szCs w:val="18"/>
              </w:rPr>
            </w:pPr>
          </w:p>
          <w:p w:rsidR="00CB528A" w:rsidRPr="002B0BC6" w:rsidRDefault="00CB528A"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 xml:space="preserve">(наказ Міністерства фінансів України від 19.08.2022 № 248 «Про затвердження форми довідки-підтвердження та Порядку </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 xml:space="preserve">ідтвердження статусу податкового резидента України для уникнення подвійного оподаткування відповідно до норм міжнародних </w:t>
            </w:r>
            <w:r w:rsidRPr="002B0BC6">
              <w:rPr>
                <w:rFonts w:ascii="Times New Roman" w:hAnsi="Times New Roman" w:cs="Times New Roman"/>
                <w:sz w:val="18"/>
                <w:szCs w:val="18"/>
              </w:rPr>
              <w:lastRenderedPageBreak/>
              <w:t>договорів», зареєстрований в міністерстві юстиції України 07.10.2022 за №1195/38531);</w:t>
            </w:r>
            <w:r w:rsidRPr="002B0BC6">
              <w:rPr>
                <w:rFonts w:ascii="Times New Roman" w:hAnsi="Times New Roman" w:cs="Times New Roman"/>
                <w:sz w:val="18"/>
                <w:szCs w:val="18"/>
                <w:lang w:eastAsia="uk-UA"/>
              </w:rPr>
              <w:t xml:space="preserve"> </w:t>
            </w:r>
          </w:p>
          <w:p w:rsidR="00CB528A" w:rsidRPr="002B0BC6" w:rsidRDefault="00CB528A" w:rsidP="00CB528A">
            <w:pPr>
              <w:jc w:val="both"/>
              <w:rPr>
                <w:rFonts w:ascii="Times New Roman" w:hAnsi="Times New Roman" w:cs="Times New Roman"/>
                <w:sz w:val="18"/>
                <w:szCs w:val="18"/>
                <w:lang w:eastAsia="uk-UA"/>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CB528A" w:rsidRPr="002B0BC6" w:rsidRDefault="00CB528A" w:rsidP="00CB528A">
            <w:pPr>
              <w:jc w:val="both"/>
              <w:rPr>
                <w:rFonts w:ascii="Times New Roman" w:eastAsia="Times New Roman" w:hAnsi="Times New Roman" w:cs="Times New Roman"/>
                <w:sz w:val="18"/>
                <w:szCs w:val="18"/>
                <w:lang w:eastAsia="uk-UA"/>
              </w:rPr>
            </w:pPr>
          </w:p>
          <w:p w:rsidR="00CB528A" w:rsidRPr="002B0BC6" w:rsidRDefault="00CB528A" w:rsidP="00CB528A">
            <w:pPr>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державне соціальне страхування»).</w:t>
            </w:r>
          </w:p>
        </w:tc>
        <w:tc>
          <w:tcPr>
            <w:tcW w:w="992" w:type="dxa"/>
          </w:tcPr>
          <w:p w:rsidR="00CB528A" w:rsidRPr="002B0BC6" w:rsidRDefault="00CB528A"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val="restart"/>
          </w:tcPr>
          <w:p w:rsidR="00BE6AC7" w:rsidRPr="001719A5"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3</w:t>
            </w:r>
          </w:p>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eastAsia="uk-UA" w:bidi="uk-UA"/>
              </w:rPr>
              <w:t>.</w:t>
            </w:r>
            <w:r w:rsidRPr="002B0BC6">
              <w:rPr>
                <w:rFonts w:ascii="Times New Roman" w:eastAsia="Times New Roman" w:hAnsi="Times New Roman" w:cs="Times New Roman"/>
                <w:bCs/>
                <w:color w:val="000000"/>
                <w:sz w:val="18"/>
                <w:szCs w:val="18"/>
                <w:lang w:val="en-US" w:eastAsia="uk-UA" w:bidi="uk-UA"/>
              </w:rPr>
              <w:t>01</w:t>
            </w:r>
            <w:r w:rsidRPr="002B0BC6">
              <w:rPr>
                <w:rFonts w:ascii="Times New Roman" w:eastAsia="Times New Roman" w:hAnsi="Times New Roman" w:cs="Times New Roman"/>
                <w:bCs/>
                <w:color w:val="000000"/>
                <w:sz w:val="18"/>
                <w:szCs w:val="18"/>
                <w:lang w:eastAsia="uk-UA" w:bidi="uk-UA"/>
              </w:rPr>
              <w:t>.202</w:t>
            </w:r>
            <w:r w:rsidRPr="002B0BC6">
              <w:rPr>
                <w:rFonts w:ascii="Times New Roman" w:eastAsia="Times New Roman" w:hAnsi="Times New Roman" w:cs="Times New Roman"/>
                <w:bCs/>
                <w:color w:val="000000"/>
                <w:sz w:val="18"/>
                <w:szCs w:val="18"/>
                <w:lang w:val="en-US" w:eastAsia="uk-UA" w:bidi="uk-UA"/>
              </w:rPr>
              <w:t>3</w:t>
            </w:r>
          </w:p>
          <w:p w:rsidR="00BE6AC7" w:rsidRPr="002B0BC6" w:rsidRDefault="00BE6AC7" w:rsidP="00CB528A">
            <w:pPr>
              <w:widowControl w:val="0"/>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12</w:t>
            </w: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Бойченко Сергій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Роменської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val="restart"/>
          </w:tcPr>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подану деклараці</w:t>
            </w:r>
            <w:proofErr w:type="gramStart"/>
            <w:r w:rsidRPr="002B0BC6">
              <w:rPr>
                <w:rFonts w:ascii="Times New Roman" w:hAnsi="Times New Roman" w:cs="Times New Roman"/>
                <w:sz w:val="18"/>
                <w:szCs w:val="18"/>
              </w:rPr>
              <w:t>ю</w:t>
            </w:r>
            <w:proofErr w:type="gramEnd"/>
            <w:r w:rsidRPr="002B0BC6">
              <w:rPr>
                <w:rFonts w:ascii="Times New Roman" w:hAnsi="Times New Roman" w:cs="Times New Roman"/>
                <w:sz w:val="18"/>
                <w:szCs w:val="18"/>
              </w:rPr>
              <w:t xml:space="preserve"> про майновий стан і доходи</w:t>
            </w: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(про сплату або відсутність податкових зобов’язань);</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w:t>
            </w:r>
            <w:r w:rsidRPr="002B0BC6">
              <w:rPr>
                <w:rFonts w:ascii="Times New Roman" w:hAnsi="Times New Roman" w:cs="Times New Roman"/>
                <w:sz w:val="18"/>
                <w:szCs w:val="18"/>
              </w:rPr>
              <w:lastRenderedPageBreak/>
              <w:t>установам при наданні розрахункових документів на видачу коштів для виплати заробітної плати.</w:t>
            </w:r>
          </w:p>
        </w:tc>
        <w:tc>
          <w:tcPr>
            <w:tcW w:w="2124" w:type="dxa"/>
            <w:vMerge w:val="restart"/>
          </w:tcPr>
          <w:p w:rsidR="00BE6AC7" w:rsidRPr="002B0BC6" w:rsidRDefault="00BE6AC7"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rPr>
                <w:rFonts w:ascii="Times New Roman" w:hAnsi="Times New Roman" w:cs="Times New Roman"/>
                <w:sz w:val="18"/>
                <w:szCs w:val="18"/>
              </w:rPr>
            </w:pPr>
            <w:r w:rsidRPr="002B0BC6">
              <w:rPr>
                <w:rFonts w:ascii="Times New Roman" w:hAnsi="Times New Roman" w:cs="Times New Roman"/>
                <w:sz w:val="18"/>
                <w:szCs w:val="18"/>
              </w:rPr>
              <w:t>(</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пункт 141.4  статті 141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w:t>
            </w:r>
          </w:p>
          <w:p w:rsidR="00BE6AC7" w:rsidRPr="002B0BC6" w:rsidRDefault="00BE6AC7" w:rsidP="00CB528A">
            <w:pPr>
              <w:rPr>
                <w:sz w:val="18"/>
                <w:szCs w:val="18"/>
              </w:rPr>
            </w:pPr>
          </w:p>
          <w:p w:rsidR="00BE6AC7" w:rsidRPr="002B0BC6" w:rsidRDefault="00BE6AC7"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w:t>
            </w:r>
            <w:proofErr w:type="gramStart"/>
            <w:r w:rsidRPr="002B0BC6">
              <w:rPr>
                <w:rFonts w:ascii="Times New Roman" w:hAnsi="Times New Roman" w:cs="Times New Roman"/>
                <w:sz w:val="18"/>
                <w:szCs w:val="18"/>
              </w:rPr>
              <w:t>п</w:t>
            </w:r>
            <w:proofErr w:type="gramEnd"/>
            <w:r w:rsidRPr="002B0BC6">
              <w:rPr>
                <w:rFonts w:ascii="Times New Roman" w:hAnsi="Times New Roman" w:cs="Times New Roman"/>
                <w:sz w:val="18"/>
                <w:szCs w:val="18"/>
              </w:rPr>
              <w:t>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статті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xml:space="preserve"> ПКУ, наказ ДПА України            від 12.04.2002 №173 «Про підтвердження статусу податкового резидента України»);</w:t>
            </w:r>
            <w:r w:rsidRPr="002B0BC6">
              <w:rPr>
                <w:rFonts w:ascii="Times New Roman" w:hAnsi="Times New Roman" w:cs="Times New Roman"/>
                <w:sz w:val="18"/>
                <w:szCs w:val="18"/>
                <w:lang w:eastAsia="uk-UA"/>
              </w:rPr>
              <w:t xml:space="preserve"> </w:t>
            </w:r>
          </w:p>
          <w:p w:rsidR="00BE6AC7" w:rsidRPr="002B0BC6" w:rsidRDefault="00BE6AC7" w:rsidP="00CB528A">
            <w:pPr>
              <w:jc w:val="both"/>
              <w:rPr>
                <w:rFonts w:ascii="Times New Roman" w:hAnsi="Times New Roman" w:cs="Times New Roman"/>
                <w:sz w:val="18"/>
                <w:szCs w:val="18"/>
                <w:lang w:eastAsia="uk-UA"/>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BE6AC7" w:rsidRPr="002B0BC6" w:rsidRDefault="00BE6AC7" w:rsidP="00CB528A">
            <w:pPr>
              <w:ind w:firstLine="5"/>
              <w:jc w:val="both"/>
              <w:rPr>
                <w:rFonts w:ascii="Times New Roman" w:hAnsi="Times New Roman" w:cs="Times New Roman"/>
                <w:sz w:val="18"/>
                <w:szCs w:val="18"/>
              </w:rPr>
            </w:pPr>
          </w:p>
          <w:p w:rsidR="00BE6AC7" w:rsidRPr="002B0BC6" w:rsidRDefault="00BE6AC7" w:rsidP="00CB528A">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w:t>
            </w:r>
            <w:r w:rsidRPr="002B0BC6">
              <w:rPr>
                <w:rFonts w:ascii="Times New Roman" w:hAnsi="Times New Roman" w:cs="Times New Roman"/>
                <w:sz w:val="18"/>
                <w:szCs w:val="18"/>
              </w:rPr>
              <w:lastRenderedPageBreak/>
              <w:t>державне соціальне страхування»)</w:t>
            </w:r>
          </w:p>
        </w:tc>
        <w:tc>
          <w:tcPr>
            <w:tcW w:w="992" w:type="dxa"/>
            <w:vMerge w:val="restart"/>
          </w:tcPr>
          <w:p w:rsidR="00BE6AC7" w:rsidRPr="002B0BC6" w:rsidRDefault="00BE6AC7" w:rsidP="00CB528A">
            <w:pPr>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xml:space="preserve"> на період тимчасової відсутності керівників ДПІ</w:t>
            </w:r>
          </w:p>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tcPr>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Кравченко Лариса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Тростянецької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1748"/>
        </w:trPr>
        <w:tc>
          <w:tcPr>
            <w:tcW w:w="851" w:type="dxa"/>
            <w:vMerge/>
            <w:tcBorders>
              <w:bottom w:val="single" w:sz="4" w:space="0" w:color="auto"/>
            </w:tcBorders>
          </w:tcPr>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Borders>
              <w:bottom w:val="single" w:sz="4" w:space="0" w:color="auto"/>
            </w:tcBorders>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Borders>
              <w:bottom w:val="single" w:sz="4" w:space="0" w:color="auto"/>
            </w:tcBorders>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Фесенко Алла   </w:t>
            </w:r>
          </w:p>
        </w:tc>
        <w:tc>
          <w:tcPr>
            <w:tcW w:w="1701" w:type="dxa"/>
            <w:tcBorders>
              <w:bottom w:val="single" w:sz="4" w:space="0" w:color="auto"/>
            </w:tcBorders>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Borders>
              <w:bottom w:val="single" w:sz="4" w:space="0" w:color="auto"/>
            </w:tcBorders>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Borders>
              <w:bottom w:val="single" w:sz="4" w:space="0" w:color="auto"/>
            </w:tcBorders>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Borders>
              <w:bottom w:val="single" w:sz="4" w:space="0" w:color="auto"/>
            </w:tcBorders>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B07FDA" w:rsidRDefault="004B2227" w:rsidP="00B07FDA">
            <w:pPr>
              <w:jc w:val="center"/>
              <w:rPr>
                <w:rFonts w:ascii="Times New Roman" w:hAnsi="Times New Roman" w:cs="Times New Roman"/>
                <w:sz w:val="18"/>
                <w:szCs w:val="18"/>
                <w:lang w:val="en-US"/>
              </w:rPr>
            </w:pPr>
            <w:r>
              <w:rPr>
                <w:rFonts w:ascii="Times New Roman" w:hAnsi="Times New Roman" w:cs="Times New Roman"/>
                <w:sz w:val="18"/>
                <w:szCs w:val="18"/>
                <w:lang w:val="uk-UA"/>
              </w:rPr>
              <w:lastRenderedPageBreak/>
              <w:t>1</w:t>
            </w:r>
            <w:r w:rsidR="00B07FDA">
              <w:rPr>
                <w:rFonts w:ascii="Times New Roman" w:hAnsi="Times New Roman" w:cs="Times New Roman"/>
                <w:sz w:val="18"/>
                <w:szCs w:val="18"/>
                <w:lang w:val="en-US"/>
              </w:rPr>
              <w:t>4</w:t>
            </w:r>
          </w:p>
        </w:tc>
        <w:tc>
          <w:tcPr>
            <w:tcW w:w="1446" w:type="dxa"/>
            <w:vMerge w:val="restart"/>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05.06.2023</w:t>
            </w:r>
          </w:p>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171</w:t>
            </w: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eastAsia="Times New Roman" w:hAnsi="Times New Roman" w:cs="Times New Roman"/>
                <w:sz w:val="18"/>
                <w:szCs w:val="18"/>
                <w:lang w:eastAsia="ru-RU"/>
              </w:rPr>
            </w:pPr>
          </w:p>
        </w:tc>
        <w:tc>
          <w:tcPr>
            <w:tcW w:w="1703"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 xml:space="preserve">накладення кваліфікованого електронного </w:t>
            </w:r>
            <w:proofErr w:type="gramStart"/>
            <w:r w:rsidRPr="002B0BC6">
              <w:rPr>
                <w:rFonts w:ascii="Times New Roman" w:hAnsi="Times New Roman" w:cs="Times New Roman"/>
                <w:sz w:val="18"/>
                <w:szCs w:val="18"/>
                <w:lang w:eastAsia="uk-UA"/>
              </w:rPr>
              <w:t>п</w:t>
            </w:r>
            <w:proofErr w:type="gramEnd"/>
            <w:r w:rsidRPr="002B0BC6">
              <w:rPr>
                <w:rFonts w:ascii="Times New Roman" w:hAnsi="Times New Roman" w:cs="Times New Roman"/>
                <w:sz w:val="18"/>
                <w:szCs w:val="18"/>
                <w:lang w:eastAsia="uk-UA"/>
              </w:rPr>
              <w:t>ідпису на відповіді по запитах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в учасника процедури закупівлі</w:t>
            </w:r>
          </w:p>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пункт 8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w:t>
            </w:r>
            <w:proofErr w:type="gramStart"/>
            <w:r w:rsidRPr="002B0BC6">
              <w:rPr>
                <w:rFonts w:ascii="Times New Roman" w:hAnsi="Times New Roman" w:cs="Times New Roman"/>
                <w:sz w:val="18"/>
                <w:szCs w:val="18"/>
                <w:lang w:eastAsia="uk-UA"/>
              </w:rPr>
              <w:t xml:space="preserve"> Д</w:t>
            </w:r>
            <w:proofErr w:type="gramEnd"/>
            <w:r w:rsidRPr="002B0BC6">
              <w:rPr>
                <w:rFonts w:ascii="Times New Roman" w:hAnsi="Times New Roman" w:cs="Times New Roman"/>
                <w:sz w:val="18"/>
                <w:szCs w:val="18"/>
                <w:lang w:eastAsia="uk-UA"/>
              </w:rPr>
              <w:t>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w:t>
            </w:r>
            <w:proofErr w:type="gramStart"/>
            <w:r w:rsidRPr="002B0BC6">
              <w:rPr>
                <w:rFonts w:ascii="Times New Roman" w:hAnsi="Times New Roman" w:cs="Times New Roman"/>
                <w:sz w:val="18"/>
                <w:szCs w:val="18"/>
                <w:lang w:eastAsia="uk-UA"/>
              </w:rPr>
              <w:t>вл</w:t>
            </w:r>
            <w:proofErr w:type="gramEnd"/>
            <w:r w:rsidRPr="002B0BC6">
              <w:rPr>
                <w:rFonts w:ascii="Times New Roman" w:hAnsi="Times New Roman" w:cs="Times New Roman"/>
                <w:sz w:val="18"/>
                <w:szCs w:val="18"/>
                <w:lang w:eastAsia="uk-UA"/>
              </w:rPr>
              <w:t>і»,  зареєстрованого в Міністерстві юстиції України 05.02.2018</w:t>
            </w:r>
            <w:r w:rsidRPr="002B0BC6">
              <w:rPr>
                <w:rFonts w:ascii="Times New Roman" w:hAnsi="Times New Roman" w:cs="Times New Roman"/>
                <w:sz w:val="18"/>
                <w:szCs w:val="18"/>
                <w:lang w:val="uk-UA" w:eastAsia="uk-UA"/>
              </w:rPr>
              <w:t xml:space="preserve">      </w:t>
            </w:r>
            <w:r w:rsidRPr="002B0BC6">
              <w:rPr>
                <w:rFonts w:ascii="Times New Roman" w:hAnsi="Times New Roman" w:cs="Times New Roman"/>
                <w:sz w:val="18"/>
                <w:szCs w:val="18"/>
                <w:lang w:eastAsia="uk-UA"/>
              </w:rPr>
              <w:t xml:space="preserve"> № 139/31591</w:t>
            </w:r>
          </w:p>
          <w:p w:rsidR="00B64357" w:rsidRPr="002B0BC6" w:rsidRDefault="00B64357" w:rsidP="00F1604E">
            <w:pPr>
              <w:jc w:val="both"/>
              <w:rPr>
                <w:rFonts w:ascii="Times New Roman" w:hAnsi="Times New Roman" w:cs="Times New Roman"/>
                <w:sz w:val="18"/>
                <w:szCs w:val="18"/>
                <w:lang w:eastAsia="uk-UA"/>
              </w:rPr>
            </w:pPr>
          </w:p>
        </w:tc>
        <w:tc>
          <w:tcPr>
            <w:tcW w:w="992" w:type="dxa"/>
            <w:vMerge w:val="restart"/>
          </w:tcPr>
          <w:p w:rsidR="00B64357" w:rsidRPr="002B0BC6" w:rsidRDefault="00B64357" w:rsidP="00F1604E">
            <w:pPr>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Чечелюк Ольга</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головний державний інспектор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Шершак Марія</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w:t>
            </w:r>
            <w:r w:rsidRPr="002B0BC6">
              <w:rPr>
                <w:rFonts w:ascii="Times New Roman" w:hAnsi="Times New Roman" w:cs="Times New Roman"/>
                <w:sz w:val="18"/>
                <w:szCs w:val="18"/>
                <w:lang w:val="uk-UA"/>
              </w:rPr>
              <w:lastRenderedPageBreak/>
              <w:t>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Мовчан Наталія</w:t>
            </w:r>
          </w:p>
        </w:tc>
        <w:tc>
          <w:tcPr>
            <w:tcW w:w="1701" w:type="dxa"/>
          </w:tcPr>
          <w:p w:rsidR="00647638" w:rsidRPr="002B0BC6" w:rsidRDefault="00B64357" w:rsidP="00647638">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управління по роботі з податковим боргом </w:t>
            </w:r>
            <w:r w:rsidR="00647638" w:rsidRPr="002B0BC6">
              <w:rPr>
                <w:rFonts w:ascii="Times New Roman" w:hAnsi="Times New Roman" w:cs="Times New Roman"/>
                <w:sz w:val="18"/>
                <w:szCs w:val="18"/>
                <w:lang w:val="uk-UA"/>
              </w:rPr>
              <w:t>Головного управління ДПС у Сумській області</w:t>
            </w:r>
          </w:p>
          <w:p w:rsidR="00B64357" w:rsidRPr="002B0BC6" w:rsidRDefault="00B64357" w:rsidP="00AB4434">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612E47" w:rsidTr="00671D27">
        <w:trPr>
          <w:trHeight w:val="415"/>
        </w:trPr>
        <w:tc>
          <w:tcPr>
            <w:tcW w:w="851" w:type="dxa"/>
            <w:vMerge w:val="restart"/>
            <w:hideMark/>
          </w:tcPr>
          <w:p w:rsidR="00612E47" w:rsidRPr="00B07FDA" w:rsidRDefault="004B2227" w:rsidP="00B07FDA">
            <w:pPr>
              <w:jc w:val="center"/>
              <w:rPr>
                <w:rFonts w:ascii="Times New Roman" w:hAnsi="Times New Roman" w:cs="Times New Roman"/>
                <w:sz w:val="16"/>
                <w:szCs w:val="16"/>
                <w:lang w:val="en-US"/>
              </w:rPr>
            </w:pPr>
            <w:r>
              <w:rPr>
                <w:rFonts w:ascii="Times New Roman" w:hAnsi="Times New Roman" w:cs="Times New Roman"/>
                <w:sz w:val="16"/>
                <w:szCs w:val="16"/>
                <w:lang w:val="uk-UA"/>
              </w:rPr>
              <w:t>1</w:t>
            </w:r>
            <w:r w:rsidR="00B07FDA">
              <w:rPr>
                <w:rFonts w:ascii="Times New Roman" w:hAnsi="Times New Roman" w:cs="Times New Roman"/>
                <w:sz w:val="16"/>
                <w:szCs w:val="16"/>
                <w:lang w:val="en-US"/>
              </w:rPr>
              <w:t>5</w:t>
            </w:r>
          </w:p>
        </w:tc>
        <w:tc>
          <w:tcPr>
            <w:tcW w:w="1446" w:type="dxa"/>
            <w:vMerge w:val="restart"/>
            <w:hideMark/>
          </w:tcPr>
          <w:p w:rsidR="00612E47" w:rsidRPr="002B0BC6" w:rsidRDefault="00612E47">
            <w:pPr>
              <w:jc w:val="center"/>
              <w:rPr>
                <w:rFonts w:ascii="Times New Roman" w:hAnsi="Times New Roman" w:cs="Times New Roman"/>
                <w:sz w:val="18"/>
                <w:szCs w:val="18"/>
                <w:lang w:val="uk-UA"/>
              </w:rPr>
            </w:pPr>
            <w:r w:rsidRPr="002B0BC6">
              <w:rPr>
                <w:rFonts w:ascii="Times New Roman" w:hAnsi="Times New Roman" w:cs="Times New Roman"/>
                <w:sz w:val="18"/>
                <w:szCs w:val="18"/>
                <w:lang w:val="en-US"/>
              </w:rPr>
              <w:t>14</w:t>
            </w:r>
            <w:r w:rsidRPr="002B0BC6">
              <w:rPr>
                <w:rFonts w:ascii="Times New Roman" w:hAnsi="Times New Roman" w:cs="Times New Roman"/>
                <w:sz w:val="18"/>
                <w:szCs w:val="18"/>
                <w:lang w:val="uk-UA"/>
              </w:rPr>
              <w:t>.06.2023</w:t>
            </w:r>
          </w:p>
          <w:p w:rsidR="00612E47" w:rsidRPr="002B0BC6" w:rsidRDefault="00612E47" w:rsidP="005530D1">
            <w:pPr>
              <w:rPr>
                <w:rFonts w:ascii="Times New Roman" w:hAnsi="Times New Roman" w:cs="Times New Roman"/>
                <w:sz w:val="18"/>
                <w:szCs w:val="18"/>
                <w:lang w:val="uk-UA"/>
              </w:rPr>
            </w:pPr>
            <w:r w:rsidRPr="002B0BC6">
              <w:rPr>
                <w:rFonts w:ascii="Times New Roman" w:hAnsi="Times New Roman" w:cs="Times New Roman"/>
                <w:sz w:val="18"/>
                <w:szCs w:val="18"/>
                <w:lang w:val="en-US"/>
              </w:rPr>
              <w:t xml:space="preserve">     </w:t>
            </w:r>
            <w:r w:rsidRPr="002B0BC6">
              <w:rPr>
                <w:rFonts w:ascii="Times New Roman" w:hAnsi="Times New Roman" w:cs="Times New Roman"/>
                <w:sz w:val="18"/>
                <w:szCs w:val="18"/>
                <w:lang w:val="uk-UA"/>
              </w:rPr>
              <w:t xml:space="preserve">№ </w:t>
            </w:r>
            <w:r w:rsidRPr="002B0BC6">
              <w:rPr>
                <w:rFonts w:ascii="Times New Roman" w:hAnsi="Times New Roman" w:cs="Times New Roman"/>
                <w:sz w:val="18"/>
                <w:szCs w:val="18"/>
                <w:lang w:val="en-US"/>
              </w:rPr>
              <w:t>20</w:t>
            </w:r>
            <w:r w:rsidRPr="002B0BC6">
              <w:rPr>
                <w:rFonts w:ascii="Times New Roman" w:hAnsi="Times New Roman" w:cs="Times New Roman"/>
                <w:sz w:val="18"/>
                <w:szCs w:val="18"/>
                <w:lang w:val="uk-UA"/>
              </w:rPr>
              <w:t>1</w:t>
            </w: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tc>
        <w:tc>
          <w:tcPr>
            <w:tcW w:w="1701" w:type="dxa"/>
            <w:hideMark/>
          </w:tcPr>
          <w:p w:rsidR="00612E47" w:rsidRPr="002B0BC6" w:rsidRDefault="00612E47">
            <w:pPr>
              <w:rPr>
                <w:rFonts w:ascii="Times New Roman" w:eastAsia="Times New Roman" w:hAnsi="Times New Roman" w:cs="Times New Roman"/>
                <w:sz w:val="18"/>
                <w:szCs w:val="18"/>
                <w:lang w:val="uk-UA" w:eastAsia="ru-RU"/>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tc>
        <w:tc>
          <w:tcPr>
            <w:tcW w:w="1703"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Підписання:</w:t>
            </w: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податкових вимог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w:t>
            </w:r>
            <w:r w:rsidRPr="002B0BC6">
              <w:rPr>
                <w:rFonts w:ascii="Times New Roman" w:hAnsi="Times New Roman" w:cs="Times New Roman"/>
                <w:sz w:val="18"/>
                <w:szCs w:val="18"/>
                <w:lang w:val="uk-UA"/>
              </w:rPr>
              <w:tab/>
              <w:t xml:space="preserve"> платіжних інструкцій на примусове списання </w:t>
            </w:r>
            <w:r w:rsidRPr="002B0BC6">
              <w:rPr>
                <w:rFonts w:ascii="Times New Roman" w:hAnsi="Times New Roman" w:cs="Times New Roman"/>
                <w:sz w:val="18"/>
                <w:szCs w:val="18"/>
                <w:lang w:val="uk-UA"/>
              </w:rPr>
              <w:lastRenderedPageBreak/>
              <w:t>(стягнення коштів)</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вимог, повідомлень про сплату боргу (недоїмки) з єдиного внеску на загальнообов’язкове державне соціальне страхування</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довідок про відсутність заборгованості з платежів, контроль за справлянням яких покладено на контролюючі органи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заяв щодо пред’явлення виконавчих документів до Державної виконавчої служби</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rsidP="00FA52BA">
            <w:pPr>
              <w:tabs>
                <w:tab w:val="left" w:pos="220"/>
              </w:tabs>
              <w:ind w:firstLine="8"/>
              <w:jc w:val="both"/>
              <w:rPr>
                <w:rFonts w:ascii="Times New Roman" w:hAnsi="Times New Roman" w:cs="Times New Roman"/>
                <w:sz w:val="18"/>
                <w:szCs w:val="18"/>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рішень про погашення усієї суми податкового боргу </w:t>
            </w:r>
          </w:p>
        </w:tc>
        <w:tc>
          <w:tcPr>
            <w:tcW w:w="2124"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п. 59.1 ст. 59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п.п. 20.1.3, п.п. 20.1.24, п.20.1 ст.20, п.73.3 ст.73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ст. 95 Податкового кодексу України, розділу ІV Інструкції про безготівкові розрахунки в Україні в національній валюті </w:t>
            </w:r>
            <w:r w:rsidRPr="002B0BC6">
              <w:rPr>
                <w:rFonts w:ascii="Times New Roman" w:hAnsi="Times New Roman" w:cs="Times New Roman"/>
                <w:sz w:val="18"/>
                <w:szCs w:val="18"/>
                <w:lang w:val="uk-UA"/>
              </w:rPr>
              <w:lastRenderedPageBreak/>
              <w:t>користувачів платіжних послуг, затвердженої постановою Національного банку України від 29 липня 2022 року №163</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 4 ст. 25 Закону України від 08 липня 2010 року № 2464-VI «Про збір та облік єдиного внеску на загальнообов’язкове державне соціальне страхування»</w:t>
            </w:r>
          </w:p>
          <w:p w:rsidR="00612E47" w:rsidRPr="002B0BC6" w:rsidRDefault="00612E47" w:rsidP="00D838D6">
            <w:pPr>
              <w:pStyle w:val="a4"/>
              <w:numPr>
                <w:ilvl w:val="0"/>
                <w:numId w:val="3"/>
              </w:numPr>
              <w:tabs>
                <w:tab w:val="left" w:pos="175"/>
              </w:tabs>
              <w:ind w:left="34" w:firstLine="0"/>
              <w:rPr>
                <w:sz w:val="18"/>
                <w:szCs w:val="18"/>
                <w:lang w:val="uk-UA"/>
              </w:rPr>
            </w:pPr>
            <w:r w:rsidRPr="002B0BC6">
              <w:rPr>
                <w:sz w:val="18"/>
                <w:szCs w:val="18"/>
                <w:lang w:val="uk-UA"/>
              </w:rPr>
              <w:t>п.п. 19</w:t>
            </w:r>
            <w:r w:rsidRPr="002B0BC6">
              <w:rPr>
                <w:sz w:val="18"/>
                <w:szCs w:val="18"/>
                <w:vertAlign w:val="superscript"/>
                <w:lang w:val="uk-UA"/>
              </w:rPr>
              <w:t>1</w:t>
            </w:r>
            <w:r w:rsidRPr="002B0BC6">
              <w:rPr>
                <w:sz w:val="18"/>
                <w:szCs w:val="18"/>
                <w:lang w:val="uk-UA"/>
              </w:rPr>
              <w:t>.1.3 п.19</w:t>
            </w:r>
            <w:r w:rsidRPr="002B0BC6">
              <w:rPr>
                <w:sz w:val="18"/>
                <w:szCs w:val="18"/>
                <w:vertAlign w:val="superscript"/>
                <w:lang w:val="uk-UA"/>
              </w:rPr>
              <w:t>1</w:t>
            </w:r>
            <w:r w:rsidRPr="002B0BC6">
              <w:rPr>
                <w:sz w:val="18"/>
                <w:szCs w:val="18"/>
                <w:lang w:val="uk-UA"/>
              </w:rPr>
              <w:t>.1 ст. 19</w:t>
            </w:r>
            <w:r w:rsidRPr="002B0BC6">
              <w:rPr>
                <w:sz w:val="18"/>
                <w:szCs w:val="18"/>
                <w:vertAlign w:val="superscript"/>
                <w:lang w:val="uk-UA"/>
              </w:rPr>
              <w:t xml:space="preserve">1 </w:t>
            </w:r>
            <w:r w:rsidRPr="002B0BC6">
              <w:rPr>
                <w:sz w:val="18"/>
                <w:szCs w:val="18"/>
                <w:lang w:val="uk-UA"/>
              </w:rPr>
              <w:t>Податкового кодексу України</w:t>
            </w:r>
          </w:p>
          <w:p w:rsidR="00612E47" w:rsidRPr="002B0BC6" w:rsidRDefault="00612E47">
            <w:pPr>
              <w:tabs>
                <w:tab w:val="left" w:pos="175"/>
              </w:tabs>
              <w:rPr>
                <w:sz w:val="18"/>
                <w:szCs w:val="18"/>
                <w:lang w:val="uk-UA"/>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lang w:val="uk-UA"/>
              </w:rPr>
            </w:pPr>
          </w:p>
          <w:p w:rsidR="00612E47" w:rsidRPr="002B0BC6" w:rsidRDefault="00612E47">
            <w:pPr>
              <w:tabs>
                <w:tab w:val="left" w:pos="175"/>
              </w:tabs>
              <w:rPr>
                <w:rFonts w:ascii="Times New Roman" w:hAnsi="Times New Roman" w:cs="Times New Roman"/>
                <w:sz w:val="18"/>
                <w:szCs w:val="18"/>
                <w:lang w:val="uk-UA"/>
              </w:rPr>
            </w:pPr>
            <w:r w:rsidRPr="002B0BC6">
              <w:rPr>
                <w:sz w:val="18"/>
                <w:szCs w:val="18"/>
                <w:lang w:val="uk-UA"/>
              </w:rPr>
              <w:t xml:space="preserve">- </w:t>
            </w:r>
            <w:r w:rsidRPr="002B0BC6">
              <w:rPr>
                <w:rFonts w:ascii="Times New Roman" w:hAnsi="Times New Roman" w:cs="Times New Roman"/>
                <w:sz w:val="18"/>
                <w:szCs w:val="18"/>
                <w:lang w:val="uk-UA"/>
              </w:rPr>
              <w:t>п.87.11 ст.87 Податкового кодексу України, ст. 3 Закону України від 02 червня 2016 року № 1404-VІІI «Про виконавче провадження», ст.25 Закону України від 08 липня 2010 року №2464-VI «Про збір та облік єдиного внеску на загальнообов’язкове державне соціальне страхування»</w:t>
            </w:r>
          </w:p>
          <w:p w:rsidR="00612E47" w:rsidRPr="002B0BC6" w:rsidRDefault="00612E47">
            <w:pPr>
              <w:tabs>
                <w:tab w:val="left" w:pos="175"/>
              </w:tabs>
              <w:rPr>
                <w:rFonts w:ascii="Times New Roman" w:hAnsi="Times New Roman" w:cs="Times New Roman"/>
                <w:sz w:val="18"/>
                <w:szCs w:val="18"/>
                <w:lang w:val="uk-UA"/>
              </w:rPr>
            </w:pPr>
          </w:p>
          <w:p w:rsidR="00612E47" w:rsidRPr="002B0BC6" w:rsidRDefault="00612E47">
            <w:pPr>
              <w:tabs>
                <w:tab w:val="left" w:pos="175"/>
              </w:tabs>
              <w:rPr>
                <w:sz w:val="18"/>
                <w:szCs w:val="18"/>
                <w:lang w:val="uk-UA"/>
              </w:rPr>
            </w:pPr>
            <w:r w:rsidRPr="002B0BC6">
              <w:rPr>
                <w:rFonts w:ascii="Times New Roman" w:hAnsi="Times New Roman" w:cs="Times New Roman"/>
                <w:sz w:val="18"/>
                <w:szCs w:val="18"/>
                <w:lang w:val="uk-UA"/>
              </w:rPr>
              <w:t>- п.95.3 ст. 95 Податкового кодексу України</w:t>
            </w:r>
          </w:p>
        </w:tc>
        <w:tc>
          <w:tcPr>
            <w:tcW w:w="992" w:type="dxa"/>
            <w:vMerge w:val="restart"/>
          </w:tcPr>
          <w:p w:rsidR="00612E47" w:rsidRPr="002B0BC6" w:rsidRDefault="00612E47">
            <w:pPr>
              <w:rPr>
                <w:rFonts w:ascii="Times New Roman" w:hAnsi="Times New Roman" w:cs="Times New Roman"/>
                <w:sz w:val="18"/>
                <w:szCs w:val="18"/>
                <w:lang w:val="uk-UA"/>
              </w:rPr>
            </w:pPr>
          </w:p>
        </w:tc>
      </w:tr>
      <w:tr w:rsidR="00612E47" w:rsidTr="00671D27">
        <w:trPr>
          <w:trHeight w:val="1672"/>
        </w:trPr>
        <w:tc>
          <w:tcPr>
            <w:tcW w:w="851" w:type="dxa"/>
            <w:vMerge/>
            <w:hideMark/>
          </w:tcPr>
          <w:p w:rsidR="00612E47" w:rsidRDefault="00612E47">
            <w:pPr>
              <w:rPr>
                <w:rFonts w:ascii="Times New Roman" w:hAnsi="Times New Roman" w:cs="Times New Roman"/>
                <w:sz w:val="16"/>
                <w:szCs w:val="16"/>
                <w:lang w:val="uk-UA"/>
              </w:rPr>
            </w:pPr>
          </w:p>
        </w:tc>
        <w:tc>
          <w:tcPr>
            <w:tcW w:w="1446" w:type="dxa"/>
            <w:vMerge/>
            <w:hideMark/>
          </w:tcPr>
          <w:p w:rsidR="00612E47" w:rsidRPr="002B0BC6" w:rsidRDefault="00612E47">
            <w:pPr>
              <w:rPr>
                <w:rFonts w:ascii="Times New Roman" w:hAnsi="Times New Roman" w:cs="Times New Roman"/>
                <w:sz w:val="18"/>
                <w:szCs w:val="18"/>
                <w:lang w:val="uk-UA"/>
              </w:rPr>
            </w:pP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612E47" w:rsidRPr="002B0BC6" w:rsidRDefault="00612E47">
            <w:pPr>
              <w:rPr>
                <w:rFonts w:ascii="Times New Roman" w:hAnsi="Times New Roman" w:cs="Times New Roman"/>
                <w:sz w:val="18"/>
                <w:szCs w:val="18"/>
                <w:lang w:val="uk-UA"/>
              </w:rPr>
            </w:pPr>
          </w:p>
        </w:tc>
        <w:tc>
          <w:tcPr>
            <w:tcW w:w="1701" w:type="dxa"/>
            <w:tcBorders>
              <w:bottom w:val="single" w:sz="4" w:space="0" w:color="auto"/>
            </w:tcBorders>
            <w:hideMark/>
          </w:tcPr>
          <w:p w:rsidR="00612E47" w:rsidRPr="002B0BC6" w:rsidRDefault="00612E47" w:rsidP="004A2506">
            <w:pPr>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tc>
        <w:tc>
          <w:tcPr>
            <w:tcW w:w="1703" w:type="dxa"/>
            <w:vMerge/>
            <w:hideMark/>
          </w:tcPr>
          <w:p w:rsidR="00612E47" w:rsidRPr="002B0BC6" w:rsidRDefault="00612E47">
            <w:pPr>
              <w:rPr>
                <w:rFonts w:ascii="Times New Roman" w:hAnsi="Times New Roman" w:cs="Times New Roman"/>
                <w:sz w:val="18"/>
                <w:szCs w:val="18"/>
              </w:rPr>
            </w:pPr>
          </w:p>
        </w:tc>
        <w:tc>
          <w:tcPr>
            <w:tcW w:w="2124" w:type="dxa"/>
            <w:vMerge/>
            <w:hideMark/>
          </w:tcPr>
          <w:p w:rsidR="00612E47" w:rsidRPr="002B0BC6" w:rsidRDefault="00612E47">
            <w:pPr>
              <w:rPr>
                <w:sz w:val="18"/>
                <w:szCs w:val="18"/>
                <w:lang w:val="uk-UA"/>
              </w:rPr>
            </w:pPr>
          </w:p>
        </w:tc>
        <w:tc>
          <w:tcPr>
            <w:tcW w:w="992" w:type="dxa"/>
            <w:vMerge/>
            <w:hideMark/>
          </w:tcPr>
          <w:p w:rsidR="00612E47" w:rsidRPr="002B0BC6" w:rsidRDefault="00612E47">
            <w:pPr>
              <w:rPr>
                <w:rFonts w:ascii="Times New Roman" w:hAnsi="Times New Roman" w:cs="Times New Roman"/>
                <w:sz w:val="18"/>
                <w:szCs w:val="18"/>
                <w:lang w:val="uk-UA"/>
              </w:rPr>
            </w:pPr>
          </w:p>
        </w:tc>
      </w:tr>
      <w:tr w:rsidR="00E771D5" w:rsidTr="00647638">
        <w:trPr>
          <w:trHeight w:val="7655"/>
        </w:trPr>
        <w:tc>
          <w:tcPr>
            <w:tcW w:w="851" w:type="dxa"/>
            <w:vMerge/>
          </w:tcPr>
          <w:p w:rsidR="00E771D5" w:rsidRDefault="00E771D5">
            <w:pPr>
              <w:rPr>
                <w:rFonts w:ascii="Times New Roman" w:hAnsi="Times New Roman" w:cs="Times New Roman"/>
                <w:sz w:val="16"/>
                <w:szCs w:val="16"/>
                <w:lang w:val="uk-UA"/>
              </w:rPr>
            </w:pPr>
          </w:p>
        </w:tc>
        <w:tc>
          <w:tcPr>
            <w:tcW w:w="1446" w:type="dxa"/>
            <w:vMerge/>
          </w:tcPr>
          <w:p w:rsidR="00E771D5" w:rsidRPr="002B0BC6" w:rsidRDefault="00E771D5">
            <w:pPr>
              <w:rPr>
                <w:rFonts w:ascii="Times New Roman" w:hAnsi="Times New Roman" w:cs="Times New Roman"/>
                <w:sz w:val="18"/>
                <w:szCs w:val="18"/>
                <w:lang w:val="uk-UA"/>
              </w:rPr>
            </w:pPr>
          </w:p>
        </w:tc>
        <w:tc>
          <w:tcPr>
            <w:tcW w:w="153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tc>
        <w:tc>
          <w:tcPr>
            <w:tcW w:w="170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tc>
        <w:tc>
          <w:tcPr>
            <w:tcW w:w="1703" w:type="dxa"/>
            <w:vMerge/>
          </w:tcPr>
          <w:p w:rsidR="00E771D5" w:rsidRPr="002B0BC6" w:rsidRDefault="00E771D5">
            <w:pPr>
              <w:rPr>
                <w:rFonts w:ascii="Times New Roman" w:hAnsi="Times New Roman" w:cs="Times New Roman"/>
                <w:sz w:val="18"/>
                <w:szCs w:val="18"/>
              </w:rPr>
            </w:pPr>
          </w:p>
        </w:tc>
        <w:tc>
          <w:tcPr>
            <w:tcW w:w="2124" w:type="dxa"/>
            <w:vMerge/>
          </w:tcPr>
          <w:p w:rsidR="00E771D5" w:rsidRPr="002B0BC6" w:rsidRDefault="00E771D5">
            <w:pPr>
              <w:rPr>
                <w:sz w:val="18"/>
                <w:szCs w:val="18"/>
                <w:lang w:val="uk-UA"/>
              </w:rPr>
            </w:pPr>
          </w:p>
        </w:tc>
        <w:tc>
          <w:tcPr>
            <w:tcW w:w="992" w:type="dxa"/>
            <w:vMerge/>
          </w:tcPr>
          <w:p w:rsidR="00E771D5" w:rsidRPr="002B0BC6" w:rsidRDefault="00E771D5">
            <w:pPr>
              <w:rPr>
                <w:rFonts w:ascii="Times New Roman" w:hAnsi="Times New Roman" w:cs="Times New Roman"/>
                <w:sz w:val="18"/>
                <w:szCs w:val="18"/>
                <w:lang w:val="uk-UA"/>
              </w:rPr>
            </w:pPr>
          </w:p>
        </w:tc>
      </w:tr>
      <w:tr w:rsidR="00C90EE4" w:rsidTr="00671D27">
        <w:trPr>
          <w:trHeight w:val="328"/>
        </w:trPr>
        <w:tc>
          <w:tcPr>
            <w:tcW w:w="851" w:type="dxa"/>
            <w:vMerge w:val="restart"/>
          </w:tcPr>
          <w:p w:rsidR="00C90EE4" w:rsidRPr="00337855" w:rsidRDefault="00337855" w:rsidP="00C90EE4">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w:t>
            </w:r>
            <w:r w:rsidR="00B07FDA">
              <w:rPr>
                <w:rFonts w:ascii="Times New Roman" w:eastAsia="Times New Roman" w:hAnsi="Times New Roman" w:cs="Times New Roman"/>
                <w:bCs/>
                <w:color w:val="000000"/>
                <w:sz w:val="16"/>
                <w:szCs w:val="16"/>
                <w:lang w:val="en-US" w:eastAsia="uk-UA" w:bidi="uk-UA"/>
              </w:rPr>
              <w:t>6</w:t>
            </w: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val="restart"/>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uk-UA" w:eastAsia="uk-UA" w:bidi="uk-UA"/>
              </w:rPr>
              <w:t>17</w:t>
            </w:r>
            <w:r w:rsidRPr="002B0BC6">
              <w:rPr>
                <w:rFonts w:ascii="Times New Roman" w:eastAsia="Times New Roman" w:hAnsi="Times New Roman" w:cs="Times New Roman"/>
                <w:bCs/>
                <w:color w:val="000000"/>
                <w:sz w:val="18"/>
                <w:szCs w:val="18"/>
                <w:lang w:eastAsia="uk-UA" w:bidi="uk-UA"/>
              </w:rPr>
              <w:t>.0</w:t>
            </w:r>
            <w:r w:rsidRPr="002B0BC6">
              <w:rPr>
                <w:rFonts w:ascii="Times New Roman" w:eastAsia="Times New Roman" w:hAnsi="Times New Roman" w:cs="Times New Roman"/>
                <w:bCs/>
                <w:color w:val="000000"/>
                <w:sz w:val="18"/>
                <w:szCs w:val="18"/>
                <w:lang w:val="en-US" w:eastAsia="uk-UA" w:bidi="uk-UA"/>
              </w:rPr>
              <w:t>7</w:t>
            </w:r>
            <w:r w:rsidRPr="002B0BC6">
              <w:rPr>
                <w:rFonts w:ascii="Times New Roman" w:eastAsia="Times New Roman" w:hAnsi="Times New Roman" w:cs="Times New Roman"/>
                <w:bCs/>
                <w:color w:val="000000"/>
                <w:sz w:val="18"/>
                <w:szCs w:val="18"/>
                <w:lang w:eastAsia="uk-UA" w:bidi="uk-UA"/>
              </w:rPr>
              <w:t>.2023</w:t>
            </w:r>
          </w:p>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2</w:t>
            </w:r>
            <w:r w:rsidRPr="002B0BC6">
              <w:rPr>
                <w:rFonts w:ascii="Times New Roman" w:eastAsia="Times New Roman" w:hAnsi="Times New Roman" w:cs="Times New Roman"/>
                <w:bCs/>
                <w:color w:val="000000"/>
                <w:sz w:val="18"/>
                <w:szCs w:val="18"/>
                <w:lang w:val="uk-UA" w:eastAsia="uk-UA" w:bidi="uk-UA"/>
              </w:rPr>
              <w:t>36</w:t>
            </w:r>
          </w:p>
        </w:tc>
        <w:tc>
          <w:tcPr>
            <w:tcW w:w="1531" w:type="dxa"/>
          </w:tcPr>
          <w:p w:rsidR="00C90EE4" w:rsidRPr="002B0BC6" w:rsidRDefault="00C90EE4" w:rsidP="00C90EE4">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Солодка Світлана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начальник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val="restart"/>
          </w:tcPr>
          <w:p w:rsidR="00045CE0" w:rsidRPr="002B0BC6" w:rsidRDefault="00045CE0" w:rsidP="00045CE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lang w:eastAsia="uk-UA"/>
              </w:rPr>
              <w:t xml:space="preserve">право на </w:t>
            </w:r>
            <w:r w:rsidRPr="002B0BC6">
              <w:rPr>
                <w:rFonts w:ascii="Times New Roman" w:hAnsi="Times New Roman" w:cs="Times New Roman"/>
                <w:sz w:val="18"/>
                <w:szCs w:val="18"/>
              </w:rPr>
              <w:t>прийняття податкових повідомлень-рішень про визначення загального податкового зобов’язання фізичним особам</w:t>
            </w:r>
          </w:p>
          <w:p w:rsidR="00C90EE4" w:rsidRPr="002B0BC6" w:rsidRDefault="005301A1" w:rsidP="00C90EE4">
            <w:pPr>
              <w:shd w:val="clear" w:color="auto" w:fill="FFFFFF"/>
              <w:suppressAutoHyphens/>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eastAsia="uk-UA"/>
              </w:rPr>
              <w:t xml:space="preserve"> </w:t>
            </w:r>
          </w:p>
        </w:tc>
        <w:tc>
          <w:tcPr>
            <w:tcW w:w="2124" w:type="dxa"/>
            <w:vMerge w:val="restart"/>
          </w:tcPr>
          <w:p w:rsidR="00045CE0" w:rsidRPr="002B0BC6" w:rsidRDefault="00045CE0" w:rsidP="00C90EE4">
            <w:pPr>
              <w:jc w:val="both"/>
              <w:rPr>
                <w:rFonts w:ascii="Times New Roman" w:hAnsi="Times New Roman" w:cs="Times New Roman"/>
                <w:sz w:val="18"/>
                <w:szCs w:val="18"/>
                <w:lang w:val="uk-UA" w:eastAsia="uk-UA"/>
              </w:rPr>
            </w:pPr>
            <w:r w:rsidRPr="002B0BC6">
              <w:rPr>
                <w:rFonts w:ascii="Times New Roman" w:hAnsi="Times New Roman" w:cs="Times New Roman"/>
                <w:sz w:val="18"/>
                <w:szCs w:val="18"/>
              </w:rPr>
              <w:t>передбачених пунктом 170.14 статті 170  «Особливості нарахування (виплати) та оподаткування окремих видів доходів» ПКУ</w:t>
            </w: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5301A1" w:rsidP="005301A1">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Набойченко Валентина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Ворона Людмила </w:t>
            </w:r>
          </w:p>
        </w:tc>
        <w:tc>
          <w:tcPr>
            <w:tcW w:w="1701" w:type="dxa"/>
          </w:tcPr>
          <w:p w:rsidR="00C90EE4" w:rsidRPr="002B0BC6"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начальник Конотопського відділу податків і зборів з фізичних </w:t>
            </w:r>
            <w:r w:rsidRPr="002B0BC6">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Нештенко Олеся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Сич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Охтирського відділу податків і зборів з фізичних осіб та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Приймак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Охтирського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Бут Людмила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AC6277" w:rsidRDefault="0088405E" w:rsidP="00C90EE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eastAsia="Times New Roman" w:hAnsi="Times New Roman" w:cs="Times New Roman"/>
                <w:bCs/>
                <w:color w:val="000000"/>
                <w:sz w:val="18"/>
                <w:szCs w:val="18"/>
                <w:lang w:eastAsia="uk-UA" w:bidi="uk-UA"/>
              </w:rPr>
              <w:t xml:space="preserve">Кузьома Лариса </w:t>
            </w:r>
          </w:p>
        </w:tc>
        <w:tc>
          <w:tcPr>
            <w:tcW w:w="1701" w:type="dxa"/>
          </w:tcPr>
          <w:p w:rsidR="0088405E" w:rsidRDefault="0088405E" w:rsidP="0088405E">
            <w:pPr>
              <w:widowControl w:val="0"/>
              <w:jc w:val="both"/>
              <w:rPr>
                <w:rFonts w:ascii="Times New Roman" w:hAnsi="Times New Roman" w:cs="Times New Roman"/>
                <w:sz w:val="18"/>
                <w:szCs w:val="18"/>
              </w:rPr>
            </w:pPr>
            <w:r>
              <w:rPr>
                <w:rFonts w:ascii="Times New Roman" w:hAnsi="Times New Roman" w:cs="Times New Roman"/>
                <w:sz w:val="18"/>
                <w:szCs w:val="18"/>
                <w:lang w:val="uk-UA"/>
              </w:rPr>
              <w:t>з</w:t>
            </w:r>
            <w:r>
              <w:rPr>
                <w:rFonts w:ascii="Times New Roman" w:hAnsi="Times New Roman" w:cs="Times New Roman"/>
                <w:sz w:val="18"/>
                <w:szCs w:val="18"/>
              </w:rPr>
              <w:t xml:space="preserve">аступник </w:t>
            </w:r>
            <w:r w:rsidRPr="009826C6">
              <w:rPr>
                <w:rFonts w:ascii="Times New Roman" w:hAnsi="Times New Roman" w:cs="Times New Roman"/>
                <w:sz w:val="18"/>
                <w:szCs w:val="18"/>
              </w:rPr>
              <w:t>начальник</w:t>
            </w:r>
            <w:r>
              <w:rPr>
                <w:rFonts w:ascii="Times New Roman" w:hAnsi="Times New Roman" w:cs="Times New Roman"/>
                <w:sz w:val="18"/>
                <w:szCs w:val="18"/>
                <w:lang w:val="uk-UA"/>
              </w:rPr>
              <w:t>а</w:t>
            </w:r>
            <w:r w:rsidRPr="009826C6">
              <w:rPr>
                <w:rFonts w:ascii="Times New Roman" w:hAnsi="Times New Roman" w:cs="Times New Roman"/>
                <w:sz w:val="18"/>
                <w:szCs w:val="18"/>
              </w:rPr>
              <w:t xml:space="preserve"> </w:t>
            </w:r>
            <w:r>
              <w:rPr>
                <w:rFonts w:ascii="Times New Roman" w:hAnsi="Times New Roman" w:cs="Times New Roman"/>
                <w:sz w:val="18"/>
                <w:szCs w:val="18"/>
              </w:rPr>
              <w:t>Роменського</w:t>
            </w:r>
            <w:r w:rsidRPr="009826C6">
              <w:rPr>
                <w:rFonts w:ascii="Times New Roman" w:hAnsi="Times New Roman" w:cs="Times New Roman"/>
                <w:sz w:val="18"/>
                <w:szCs w:val="18"/>
              </w:rPr>
              <w:t xml:space="preserve">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AC6277" w:rsidRDefault="00C90EE4" w:rsidP="00C90EE4">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867238"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Default="00C90EE4" w:rsidP="00C90EE4">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C90EE4" w:rsidRPr="00045CE0" w:rsidRDefault="00045CE0" w:rsidP="00045CE0">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Боніна Світлана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 xml:space="preserve">начальник Шосткинського відділу податків і зборів з фізичних </w:t>
            </w:r>
            <w:r w:rsidRPr="007A6949">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867238"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A6949" w:rsidRDefault="00C90EE4" w:rsidP="00C90EE4">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90EE4" w:rsidRPr="00045CE0" w:rsidRDefault="00045CE0" w:rsidP="00C90EE4">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Мороз Ольга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заступник начальник</w:t>
            </w:r>
            <w:r>
              <w:rPr>
                <w:rFonts w:ascii="Times New Roman" w:hAnsi="Times New Roman" w:cs="Times New Roman"/>
                <w:sz w:val="18"/>
                <w:szCs w:val="18"/>
                <w:lang w:val="uk-UA"/>
              </w:rPr>
              <w:t>а</w:t>
            </w:r>
            <w:r w:rsidRPr="007A6949">
              <w:rPr>
                <w:rFonts w:ascii="Times New Roman" w:hAnsi="Times New Roman" w:cs="Times New Roman"/>
                <w:sz w:val="18"/>
                <w:szCs w:val="18"/>
                <w:lang w:val="uk-UA"/>
              </w:rPr>
              <w:t xml:space="preserve"> Шосткинського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1925A1" w:rsidTr="00671D27">
        <w:trPr>
          <w:trHeight w:val="328"/>
        </w:trPr>
        <w:tc>
          <w:tcPr>
            <w:tcW w:w="851" w:type="dxa"/>
          </w:tcPr>
          <w:p w:rsidR="001925A1" w:rsidRPr="001925A1" w:rsidRDefault="00337855"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w:t>
            </w:r>
            <w:r w:rsidR="00B07FDA">
              <w:rPr>
                <w:rFonts w:ascii="Times New Roman" w:eastAsia="Times New Roman" w:hAnsi="Times New Roman" w:cs="Times New Roman"/>
                <w:bCs/>
                <w:color w:val="000000"/>
                <w:sz w:val="18"/>
                <w:szCs w:val="18"/>
                <w:lang w:val="en-US" w:eastAsia="uk-UA" w:bidi="uk-UA"/>
              </w:rPr>
              <w:t>7</w:t>
            </w:r>
          </w:p>
        </w:tc>
        <w:tc>
          <w:tcPr>
            <w:tcW w:w="1446" w:type="dxa"/>
          </w:tcPr>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eastAsia="uk-UA" w:bidi="uk-UA"/>
              </w:rPr>
            </w:pPr>
            <w:r w:rsidRPr="001925A1">
              <w:rPr>
                <w:rFonts w:ascii="Times New Roman" w:eastAsia="Times New Roman" w:hAnsi="Times New Roman" w:cs="Times New Roman"/>
                <w:bCs/>
                <w:color w:val="000000"/>
                <w:sz w:val="18"/>
                <w:szCs w:val="18"/>
                <w:lang w:val="en-US" w:eastAsia="uk-UA" w:bidi="uk-UA"/>
              </w:rPr>
              <w:t>08</w:t>
            </w:r>
            <w:r w:rsidRPr="001925A1">
              <w:rPr>
                <w:rFonts w:ascii="Times New Roman" w:eastAsia="Times New Roman" w:hAnsi="Times New Roman" w:cs="Times New Roman"/>
                <w:bCs/>
                <w:color w:val="000000"/>
                <w:sz w:val="18"/>
                <w:szCs w:val="18"/>
                <w:lang w:eastAsia="uk-UA" w:bidi="uk-UA"/>
              </w:rPr>
              <w:t>.0</w:t>
            </w:r>
            <w:r w:rsidRPr="001925A1">
              <w:rPr>
                <w:rFonts w:ascii="Times New Roman" w:eastAsia="Times New Roman" w:hAnsi="Times New Roman" w:cs="Times New Roman"/>
                <w:bCs/>
                <w:color w:val="000000"/>
                <w:sz w:val="18"/>
                <w:szCs w:val="18"/>
                <w:lang w:val="en-US" w:eastAsia="uk-UA" w:bidi="uk-UA"/>
              </w:rPr>
              <w:t>8</w:t>
            </w:r>
            <w:r w:rsidRPr="001925A1">
              <w:rPr>
                <w:rFonts w:ascii="Times New Roman" w:eastAsia="Times New Roman" w:hAnsi="Times New Roman" w:cs="Times New Roman"/>
                <w:bCs/>
                <w:color w:val="000000"/>
                <w:sz w:val="18"/>
                <w:szCs w:val="18"/>
                <w:lang w:eastAsia="uk-UA" w:bidi="uk-UA"/>
              </w:rPr>
              <w:t>.2023</w:t>
            </w:r>
          </w:p>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1925A1">
              <w:rPr>
                <w:rFonts w:ascii="Times New Roman" w:eastAsia="Times New Roman" w:hAnsi="Times New Roman" w:cs="Times New Roman"/>
                <w:bCs/>
                <w:color w:val="000000"/>
                <w:sz w:val="18"/>
                <w:szCs w:val="18"/>
                <w:lang w:eastAsia="uk-UA" w:bidi="uk-UA"/>
              </w:rPr>
              <w:t xml:space="preserve">№  </w:t>
            </w:r>
            <w:r w:rsidRPr="001925A1">
              <w:rPr>
                <w:rFonts w:ascii="Times New Roman" w:eastAsia="Times New Roman" w:hAnsi="Times New Roman" w:cs="Times New Roman"/>
                <w:bCs/>
                <w:color w:val="000000"/>
                <w:sz w:val="18"/>
                <w:szCs w:val="18"/>
                <w:lang w:val="en-US" w:eastAsia="uk-UA" w:bidi="uk-UA"/>
              </w:rPr>
              <w:t>257</w:t>
            </w:r>
          </w:p>
        </w:tc>
        <w:tc>
          <w:tcPr>
            <w:tcW w:w="153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Петренко Валентина</w:t>
            </w:r>
          </w:p>
        </w:tc>
        <w:tc>
          <w:tcPr>
            <w:tcW w:w="170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 xml:space="preserve">Заступник начальника Охтирського відділу податків і зборів з юридичних осіб </w:t>
            </w:r>
          </w:p>
          <w:p w:rsidR="001925A1" w:rsidRPr="001925A1" w:rsidRDefault="001925A1" w:rsidP="001925A1">
            <w:pPr>
              <w:rPr>
                <w:rFonts w:ascii="Times New Roman" w:hAnsi="Times New Roman" w:cs="Times New Roman"/>
                <w:sz w:val="18"/>
                <w:szCs w:val="18"/>
                <w:lang w:val="uk-UA"/>
              </w:rPr>
            </w:pPr>
            <w:r w:rsidRPr="001925A1">
              <w:rPr>
                <w:rFonts w:ascii="Times New Roman" w:eastAsia="Times New Roman" w:hAnsi="Times New Roman" w:cs="Times New Roman"/>
                <w:sz w:val="18"/>
                <w:szCs w:val="18"/>
                <w:lang w:val="uk-UA" w:eastAsia="ru-RU"/>
              </w:rPr>
              <w:t>управління оподаткування юридичних осіб</w:t>
            </w:r>
          </w:p>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Головного управління ДПС у Сумській області</w:t>
            </w:r>
          </w:p>
        </w:tc>
        <w:tc>
          <w:tcPr>
            <w:tcW w:w="1703" w:type="dxa"/>
          </w:tcPr>
          <w:p w:rsidR="001925A1" w:rsidRPr="00FD4E16" w:rsidRDefault="001925A1" w:rsidP="001925A1">
            <w:pPr>
              <w:ind w:firstLine="3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за результатами камеральних перевірок податкових повідомлень-рішень за формами «Р», «Р1», «Ш», «В1», «В3», «В4»,  «П», «ПС», «Н», передбачених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54.3 статті 54 «Визначення сум податкових та грошових зобов'язань»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58.1 статті 58 «Податкове повідомлення-рішення»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86.7,  86.8 статті 86 «Оформлення результатів перевірок»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«Порушення строків реєстрації податкової накладної та/або розрахунку коригування в </w:t>
            </w:r>
            <w:r w:rsidRPr="00FD4E16">
              <w:rPr>
                <w:rFonts w:ascii="Times New Roman" w:hAnsi="Times New Roman" w:cs="Times New Roman"/>
                <w:sz w:val="18"/>
                <w:szCs w:val="18"/>
                <w:lang w:val="uk-UA"/>
              </w:rPr>
              <w:lastRenderedPageBreak/>
              <w:t xml:space="preserve">Єдиному реєстрі податкових накладних та допущення помилок при зазначенні обов’язкових реквізитів податкової накладної»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124 «Порушення правил сплати (перерахування) грошового зобов’язання» ПКУ;</w:t>
            </w:r>
          </w:p>
          <w:p w:rsidR="002E4BB0" w:rsidRPr="00FD4E16" w:rsidRDefault="002E4BB0" w:rsidP="001925A1">
            <w:pPr>
              <w:ind w:firstLine="567"/>
              <w:jc w:val="both"/>
              <w:rPr>
                <w:rFonts w:ascii="Times New Roman" w:hAnsi="Times New Roman" w:cs="Times New Roman"/>
                <w:sz w:val="18"/>
                <w:szCs w:val="18"/>
                <w:lang w:val="uk-UA"/>
              </w:rPr>
            </w:pP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запитів на отримання від державних органів, органів місцевого самоврядування, </w:t>
            </w:r>
            <w:r w:rsidRPr="00FD4E16">
              <w:rPr>
                <w:rFonts w:ascii="Times New Roman" w:hAnsi="Times New Roman" w:cs="Times New Roman"/>
                <w:sz w:val="18"/>
                <w:szCs w:val="18"/>
                <w:lang w:val="uk-UA"/>
              </w:rPr>
              <w:lastRenderedPageBreak/>
              <w:t>підприємств, установ та організацій усіх форм власності та їхніх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 (підпункт 20.1.3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відповідей органам державної влади та місцевого самоврядування на їхній письмовий запит щодо відкритої податкової інформації (підпункт 21.1.7 пункту 21.1 статті 21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у межах компетенції листів, листів-відповідей (стаття 42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рішень про включення, виключення, повторне включення, відмову у включенні </w:t>
            </w:r>
            <w:r w:rsidRPr="00FD4E16">
              <w:rPr>
                <w:rFonts w:ascii="Times New Roman" w:hAnsi="Times New Roman" w:cs="Times New Roman"/>
                <w:sz w:val="18"/>
                <w:szCs w:val="18"/>
                <w:lang w:val="uk-UA"/>
              </w:rPr>
              <w:lastRenderedPageBreak/>
              <w:t>(повторному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листа про відмову у реєстрації платника єдиного податку (пункт 299.5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1925A1" w:rsidRPr="00FD4E16" w:rsidRDefault="001925A1" w:rsidP="001925A1">
            <w:pPr>
              <w:widowControl w:val="0"/>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пункту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пункт 141.4 статті 141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прийняття рішення про погодження (відмову у погодженні) Заяви про перехід юридичної особи на оподаткування </w:t>
            </w:r>
            <w:r w:rsidRPr="00FD4E16">
              <w:rPr>
                <w:rFonts w:ascii="Times New Roman" w:hAnsi="Times New Roman" w:cs="Times New Roman"/>
                <w:sz w:val="18"/>
                <w:szCs w:val="18"/>
                <w:lang w:val="uk-UA"/>
              </w:rPr>
              <w:lastRenderedPageBreak/>
              <w:t>як резидента Дія Сіті – платника податку на особливих умовах або відмову від такого оподаткування (пункт 141.10 статті 141 ПКУ).</w:t>
            </w:r>
          </w:p>
          <w:p w:rsidR="001925A1" w:rsidRPr="00FD4E16" w:rsidRDefault="001925A1" w:rsidP="001925A1">
            <w:pPr>
              <w:shd w:val="clear" w:color="auto" w:fill="FFFFFF"/>
              <w:suppressAutoHyphens/>
              <w:jc w:val="both"/>
              <w:rPr>
                <w:rFonts w:ascii="Times New Roman" w:hAnsi="Times New Roman" w:cs="Times New Roman"/>
                <w:sz w:val="18"/>
                <w:szCs w:val="18"/>
                <w:lang w:val="uk-UA" w:eastAsia="uk-UA"/>
              </w:rPr>
            </w:pPr>
          </w:p>
        </w:tc>
        <w:tc>
          <w:tcPr>
            <w:tcW w:w="2124" w:type="dxa"/>
          </w:tcPr>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lastRenderedPageBreak/>
              <w:t>п.54.3 ст. 54 ПКУ</w:t>
            </w:r>
            <w:r w:rsidR="00A028B2" w:rsidRPr="00FD4E16">
              <w:rPr>
                <w:rFonts w:ascii="Times New Roman" w:hAnsi="Times New Roman" w:cs="Times New Roman"/>
                <w:sz w:val="18"/>
                <w:szCs w:val="18"/>
                <w:lang w:val="uk-UA"/>
              </w:rPr>
              <w:t>,</w:t>
            </w:r>
            <w:r w:rsidRPr="00FD4E16">
              <w:rPr>
                <w:rFonts w:ascii="Times New Roman" w:hAnsi="Times New Roman" w:cs="Times New Roman"/>
                <w:sz w:val="18"/>
                <w:szCs w:val="18"/>
                <w:lang w:val="uk-UA"/>
              </w:rPr>
              <w:t xml:space="preserve"> </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п.58.1 ст. 58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п.86.8 ст.86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п.120.1 та 120.2 ст.120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.1ст.120</w:t>
            </w:r>
            <w:r w:rsidRPr="00FD4E16">
              <w:rPr>
                <w:rFonts w:ascii="Times New Roman" w:hAnsi="Times New Roman" w:cs="Times New Roman"/>
                <w:sz w:val="18"/>
                <w:szCs w:val="18"/>
                <w:vertAlign w:val="superscript"/>
                <w:lang w:val="uk-UA"/>
              </w:rPr>
              <w:t xml:space="preserve">1 </w:t>
            </w:r>
            <w:r w:rsidRPr="00FD4E16">
              <w:rPr>
                <w:rFonts w:ascii="Times New Roman" w:hAnsi="Times New Roman" w:cs="Times New Roman"/>
                <w:sz w:val="18"/>
                <w:szCs w:val="18"/>
                <w:lang w:val="uk-UA"/>
              </w:rPr>
              <w:t>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ст.123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124 ПКУ</w:t>
            </w:r>
            <w:r w:rsidR="00A028B2"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20.1.1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20.1.2 п.20.1 ст. 20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п.п.20.1.3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21.1.7 п.21.1 ст. 21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п.73.3 ст. 73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42 ПКУ</w:t>
            </w:r>
            <w:r w:rsidR="002E4BB0"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49.11 ст 49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п.133.4 ст. 133 ПКУ</w:t>
            </w: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12</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w:t>
            </w:r>
            <w:r w:rsidRPr="00FD4E16">
              <w:rPr>
                <w:rFonts w:ascii="Times New Roman" w:hAnsi="Times New Roman" w:cs="Times New Roman"/>
                <w:sz w:val="18"/>
                <w:szCs w:val="18"/>
                <w:lang w:val="uk-UA"/>
              </w:rPr>
              <w:lastRenderedPageBreak/>
              <w:t>та виключення з Реєстру, затвердженого постановою КМУ від 13.07.1916  № 440, зі змінами та доповненнями)</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п.299.9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п.299.5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п.299.10 ст.299 ПКУ</w:t>
            </w:r>
          </w:p>
          <w:p w:rsidR="001925A1" w:rsidRPr="00FD4E16" w:rsidRDefault="001925A1"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ПКУ</w:t>
            </w:r>
          </w:p>
          <w:p w:rsidR="001925A1" w:rsidRPr="00FD4E16" w:rsidRDefault="001925A1" w:rsidP="001925A1">
            <w:pPr>
              <w:widowControl w:val="0"/>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п.141.4 ст 141 ПКУ</w:t>
            </w:r>
          </w:p>
          <w:p w:rsidR="001925A1" w:rsidRPr="00FD4E16" w:rsidRDefault="001925A1" w:rsidP="001925A1">
            <w:pPr>
              <w:ind w:firstLine="8"/>
              <w:jc w:val="both"/>
              <w:rPr>
                <w:rFonts w:ascii="Times New Roman" w:hAnsi="Times New Roman" w:cs="Times New Roman"/>
                <w:sz w:val="18"/>
                <w:szCs w:val="18"/>
                <w:lang w:val="uk-UA"/>
              </w:rPr>
            </w:pPr>
          </w:p>
        </w:tc>
        <w:tc>
          <w:tcPr>
            <w:tcW w:w="992" w:type="dxa"/>
          </w:tcPr>
          <w:p w:rsidR="001925A1" w:rsidRDefault="001925A1" w:rsidP="001925A1">
            <w:pPr>
              <w:rPr>
                <w:rFonts w:ascii="Times New Roman" w:hAnsi="Times New Roman" w:cs="Times New Roman"/>
                <w:sz w:val="16"/>
                <w:szCs w:val="16"/>
                <w:lang w:val="uk-UA"/>
              </w:rPr>
            </w:pPr>
          </w:p>
        </w:tc>
      </w:tr>
      <w:tr w:rsidR="00FD4E16" w:rsidTr="00671D27">
        <w:trPr>
          <w:trHeight w:val="328"/>
        </w:trPr>
        <w:tc>
          <w:tcPr>
            <w:tcW w:w="851" w:type="dxa"/>
          </w:tcPr>
          <w:p w:rsidR="00FD4E16" w:rsidRPr="00B07FDA" w:rsidRDefault="00B07FDA"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lastRenderedPageBreak/>
              <w:t>18</w:t>
            </w:r>
          </w:p>
        </w:tc>
        <w:tc>
          <w:tcPr>
            <w:tcW w:w="1446" w:type="dxa"/>
          </w:tcPr>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09.01.2024</w:t>
            </w:r>
          </w:p>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 13</w:t>
            </w:r>
          </w:p>
        </w:tc>
        <w:tc>
          <w:tcPr>
            <w:tcW w:w="1531" w:type="dxa"/>
          </w:tcPr>
          <w:p w:rsidR="00FD4E16" w:rsidRPr="00FD4E16" w:rsidRDefault="00FD4E16" w:rsidP="00FD4E1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Стеценко Оксана</w:t>
            </w:r>
          </w:p>
        </w:tc>
        <w:tc>
          <w:tcPr>
            <w:tcW w:w="1701" w:type="dxa"/>
          </w:tcPr>
          <w:p w:rsidR="00FD4E16" w:rsidRPr="00FD4E16" w:rsidRDefault="00FD4E16" w:rsidP="00FD4E16">
            <w:pPr>
              <w:widowControl w:val="0"/>
              <w:jc w:val="both"/>
              <w:rPr>
                <w:rFonts w:ascii="Times New Roman" w:hAnsi="Times New Roman" w:cs="Times New Roman"/>
                <w:sz w:val="18"/>
                <w:szCs w:val="18"/>
              </w:rPr>
            </w:pPr>
            <w:r w:rsidRPr="00FD4E16">
              <w:rPr>
                <w:rFonts w:ascii="Times New Roman" w:hAnsi="Times New Roman" w:cs="Times New Roman"/>
                <w:spacing w:val="-2"/>
                <w:sz w:val="18"/>
                <w:szCs w:val="18"/>
              </w:rPr>
              <w:t>Головний державний інспектор Конотопської                                                                                                                                                                                                                                                                                                                                                                                                                                                                                                                                                                                                                                                                                                                                                                                                                                                                                                                                                                                                                                                                                                                                                                                                                                                                                                                                                                                                                                                                                                                                                                                                                                                                                                                                ДПІ Головного управління ДПС у</w:t>
            </w:r>
            <w:r w:rsidRPr="00FD4E16">
              <w:rPr>
                <w:rFonts w:ascii="Times New Roman" w:hAnsi="Times New Roman" w:cs="Times New Roman"/>
                <w:sz w:val="18"/>
                <w:szCs w:val="18"/>
              </w:rPr>
              <w:t xml:space="preserve"> Сумській області</w:t>
            </w:r>
          </w:p>
          <w:p w:rsidR="00FD4E16" w:rsidRPr="00FD4E16" w:rsidRDefault="00FD4E16" w:rsidP="00FD4E16">
            <w:pPr>
              <w:widowControl w:val="0"/>
              <w:spacing w:line="190" w:lineRule="exact"/>
              <w:jc w:val="both"/>
              <w:rPr>
                <w:rFonts w:ascii="Times New Roman" w:hAnsi="Times New Roman" w:cs="Times New Roman"/>
                <w:sz w:val="18"/>
                <w:szCs w:val="18"/>
              </w:rPr>
            </w:pPr>
          </w:p>
          <w:p w:rsidR="00FD4E16" w:rsidRPr="00FD4E16" w:rsidRDefault="00FD4E16" w:rsidP="00FD4E16">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Pr="00FD4E16"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FD4E16">
              <w:rPr>
                <w:rFonts w:ascii="Times New Roman" w:eastAsia="Times New Roman" w:hAnsi="Times New Roman" w:cs="Times New Roman"/>
                <w:spacing w:val="-2"/>
                <w:sz w:val="18"/>
                <w:szCs w:val="18"/>
                <w:lang w:eastAsia="ru-RU"/>
              </w:rPr>
              <w:t>обл</w:t>
            </w:r>
            <w:proofErr w:type="gramEnd"/>
            <w:r w:rsidRPr="00FD4E1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(форма № 2-Є</w:t>
            </w:r>
            <w:proofErr w:type="gramStart"/>
            <w:r w:rsidRPr="00FD4E16">
              <w:rPr>
                <w:rFonts w:ascii="Times New Roman" w:eastAsia="Times New Roman" w:hAnsi="Times New Roman" w:cs="Times New Roman"/>
                <w:spacing w:val="-2"/>
                <w:sz w:val="18"/>
                <w:szCs w:val="18"/>
                <w:lang w:eastAsia="ru-RU"/>
              </w:rPr>
              <w:t>СВ</w:t>
            </w:r>
            <w:proofErr w:type="gramEnd"/>
            <w:r w:rsidRPr="00FD4E16">
              <w:rPr>
                <w:rFonts w:ascii="Times New Roman" w:eastAsia="Times New Roman" w:hAnsi="Times New Roman" w:cs="Times New Roman"/>
                <w:spacing w:val="-2"/>
                <w:sz w:val="18"/>
                <w:szCs w:val="18"/>
                <w:lang w:eastAsia="ru-RU"/>
              </w:rPr>
              <w:t>);</w:t>
            </w:r>
          </w:p>
          <w:p w:rsidR="00FD4E16" w:rsidRDefault="00FD4E16" w:rsidP="00FD4E16">
            <w:pPr>
              <w:shd w:val="clear" w:color="auto" w:fill="FFFFFF"/>
              <w:suppressAutoHyphens/>
              <w:jc w:val="both"/>
              <w:rPr>
                <w:rFonts w:ascii="Times New Roman" w:eastAsia="Times New Roman" w:hAnsi="Times New Roman" w:cs="Times New Roman"/>
                <w:sz w:val="18"/>
                <w:szCs w:val="18"/>
                <w:lang w:val="uk-UA" w:eastAsia="ru-RU"/>
              </w:rPr>
            </w:pPr>
          </w:p>
          <w:p w:rsidR="0077679E" w:rsidRPr="0077679E" w:rsidRDefault="0077679E" w:rsidP="00FD4E16">
            <w:pPr>
              <w:shd w:val="clear" w:color="auto" w:fill="FFFFFF"/>
              <w:suppressAutoHyphens/>
              <w:jc w:val="both"/>
              <w:rPr>
                <w:rFonts w:ascii="Times New Roman" w:eastAsia="Times New Roman" w:hAnsi="Times New Roman" w:cs="Times New Roman"/>
                <w:sz w:val="18"/>
                <w:szCs w:val="18"/>
                <w:lang w:val="uk-UA"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довідки про взяття на </w:t>
            </w:r>
            <w:proofErr w:type="gramStart"/>
            <w:r w:rsidRPr="00FD4E16">
              <w:rPr>
                <w:rFonts w:ascii="Times New Roman" w:eastAsia="Times New Roman" w:hAnsi="Times New Roman" w:cs="Times New Roman"/>
                <w:spacing w:val="-2"/>
                <w:sz w:val="18"/>
                <w:szCs w:val="18"/>
                <w:lang w:eastAsia="ru-RU"/>
              </w:rPr>
              <w:t>обл</w:t>
            </w:r>
            <w:proofErr w:type="gramEnd"/>
            <w:r w:rsidRPr="00FD4E16">
              <w:rPr>
                <w:rFonts w:ascii="Times New Roman" w:eastAsia="Times New Roman" w:hAnsi="Times New Roman" w:cs="Times New Roman"/>
                <w:spacing w:val="-2"/>
                <w:sz w:val="18"/>
                <w:szCs w:val="18"/>
                <w:lang w:eastAsia="ru-RU"/>
              </w:rPr>
              <w:t>ік платника податків, відомості щодо якого не підлягають включенню до Єдиного державного реєстру (форма № 34-ОПП);</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p>
          <w:p w:rsidR="008B536C" w:rsidRDefault="008B536C" w:rsidP="00FD4E16">
            <w:pPr>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z w:val="18"/>
                <w:szCs w:val="18"/>
                <w:lang w:eastAsia="ru-RU"/>
              </w:rPr>
            </w:pPr>
            <w:r w:rsidRPr="00FD4E1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FD4E16">
              <w:rPr>
                <w:rFonts w:ascii="Times New Roman" w:eastAsia="Times New Roman" w:hAnsi="Times New Roman" w:cs="Times New Roman"/>
                <w:sz w:val="18"/>
                <w:szCs w:val="18"/>
                <w:lang w:eastAsia="uk-UA"/>
              </w:rPr>
              <w:t>п</w:t>
            </w:r>
            <w:proofErr w:type="gramEnd"/>
            <w:r w:rsidRPr="00FD4E16">
              <w:rPr>
                <w:rFonts w:ascii="Times New Roman" w:eastAsia="Times New Roman" w:hAnsi="Times New Roman" w:cs="Times New Roman"/>
                <w:sz w:val="18"/>
                <w:szCs w:val="18"/>
                <w:lang w:eastAsia="uk-UA"/>
              </w:rPr>
              <w:t xml:space="preserve">ідрозділу) (ф. </w:t>
            </w:r>
            <w:r w:rsidRPr="00FD4E16">
              <w:rPr>
                <w:rFonts w:ascii="Times New Roman" w:eastAsia="Times New Roman" w:hAnsi="Times New Roman" w:cs="Times New Roman"/>
                <w:sz w:val="18"/>
                <w:szCs w:val="18"/>
                <w:lang w:eastAsia="uk-UA"/>
              </w:rPr>
              <w:lastRenderedPageBreak/>
              <w:t>№ 1-ВРС);</w:t>
            </w: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Pr="00FD4E16" w:rsidRDefault="008B536C"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FD4E16">
              <w:rPr>
                <w:rFonts w:ascii="Times New Roman" w:eastAsia="Times New Roman" w:hAnsi="Times New Roman" w:cs="Times New Roman"/>
                <w:sz w:val="18"/>
                <w:szCs w:val="18"/>
                <w:lang w:eastAsia="uk-UA"/>
              </w:rPr>
              <w:t>п</w:t>
            </w:r>
            <w:proofErr w:type="gramEnd"/>
            <w:r w:rsidRPr="00FD4E1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FD4E16">
              <w:rPr>
                <w:rFonts w:ascii="Times New Roman" w:eastAsia="Times New Roman" w:hAnsi="Times New Roman" w:cs="Times New Roman"/>
                <w:sz w:val="18"/>
                <w:szCs w:val="18"/>
                <w:lang w:eastAsia="uk-UA"/>
              </w:rPr>
              <w:t>соц</w:t>
            </w:r>
            <w:proofErr w:type="gramEnd"/>
            <w:r w:rsidRPr="00FD4E16">
              <w:rPr>
                <w:rFonts w:ascii="Times New Roman" w:eastAsia="Times New Roman" w:hAnsi="Times New Roman" w:cs="Times New Roman"/>
                <w:sz w:val="18"/>
                <w:szCs w:val="18"/>
                <w:lang w:eastAsia="uk-UA"/>
              </w:rPr>
              <w:t>іального страхування) (ф. № 3-ВРС);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довідки з реєстру страхувальників (ф. № 1-ДРС);</w:t>
            </w: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листів про відмову у наданні </w:t>
            </w:r>
            <w:proofErr w:type="gramStart"/>
            <w:r w:rsidRPr="00FD4E16">
              <w:rPr>
                <w:rFonts w:ascii="Times New Roman" w:hAnsi="Times New Roman" w:cs="Times New Roman"/>
                <w:sz w:val="18"/>
                <w:szCs w:val="18"/>
                <w:lang w:eastAsia="uk-UA"/>
              </w:rPr>
              <w:t>адм</w:t>
            </w:r>
            <w:proofErr w:type="gramEnd"/>
            <w:r w:rsidRPr="00FD4E1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FD4E16">
              <w:rPr>
                <w:rFonts w:ascii="Times New Roman" w:eastAsia="Times New Roman" w:hAnsi="Times New Roman" w:cs="Times New Roman"/>
                <w:spacing w:val="-2"/>
                <w:sz w:val="18"/>
                <w:szCs w:val="18"/>
                <w:lang w:eastAsia="ru-RU"/>
              </w:rPr>
              <w:t>адм</w:t>
            </w:r>
            <w:proofErr w:type="gramEnd"/>
            <w:r w:rsidRPr="00FD4E16">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sidR="008B536C">
              <w:rPr>
                <w:rFonts w:ascii="Times New Roman" w:eastAsia="Times New Roman" w:hAnsi="Times New Roman" w:cs="Times New Roman"/>
                <w:spacing w:val="-2"/>
                <w:sz w:val="18"/>
                <w:szCs w:val="18"/>
                <w:lang w:val="uk-UA" w:eastAsia="ru-RU"/>
              </w:rPr>
              <w:t>;</w:t>
            </w:r>
            <w:r w:rsidRPr="00FD4E16">
              <w:rPr>
                <w:rFonts w:ascii="Times New Roman" w:eastAsia="Times New Roman" w:hAnsi="Times New Roman" w:cs="Times New Roman"/>
                <w:spacing w:val="-2"/>
                <w:sz w:val="18"/>
                <w:szCs w:val="18"/>
                <w:lang w:eastAsia="ru-RU"/>
              </w:rPr>
              <w:t xml:space="preserve"> </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повідомлень про відмову у прийнятті податкової звітності</w:t>
            </w:r>
          </w:p>
        </w:tc>
        <w:tc>
          <w:tcPr>
            <w:tcW w:w="2124" w:type="dxa"/>
          </w:tcPr>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FD4E16">
              <w:rPr>
                <w:rFonts w:ascii="Times New Roman" w:hAnsi="Times New Roman" w:cs="Times New Roman"/>
                <w:sz w:val="18"/>
                <w:szCs w:val="18"/>
                <w:lang w:eastAsia="uk-UA"/>
              </w:rPr>
              <w:t>обл</w:t>
            </w:r>
            <w:proofErr w:type="gramEnd"/>
            <w:r w:rsidRPr="00FD4E1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Calibri" w:hAnsi="Times New Roman" w:cs="Times New Roman"/>
                <w:sz w:val="18"/>
                <w:szCs w:val="18"/>
              </w:rPr>
            </w:pPr>
            <w:r w:rsidRPr="00FD4E16">
              <w:rPr>
                <w:rFonts w:ascii="Times New Roman" w:eastAsia="Calibri" w:hAnsi="Times New Roman" w:cs="Times New Roman"/>
                <w:sz w:val="18"/>
                <w:szCs w:val="18"/>
              </w:rPr>
              <w:t xml:space="preserve">(ст. 5 Закону № 2464, п. 4 розділу ІІІ Порядку </w:t>
            </w:r>
            <w:proofErr w:type="gramStart"/>
            <w:r w:rsidRPr="00FD4E16">
              <w:rPr>
                <w:rFonts w:ascii="Times New Roman" w:eastAsia="Calibri" w:hAnsi="Times New Roman" w:cs="Times New Roman"/>
                <w:sz w:val="18"/>
                <w:szCs w:val="18"/>
              </w:rPr>
              <w:t>обл</w:t>
            </w:r>
            <w:proofErr w:type="gramEnd"/>
            <w:r w:rsidRPr="00FD4E16">
              <w:rPr>
                <w:rFonts w:ascii="Times New Roman" w:eastAsia="Calibri" w:hAnsi="Times New Roman" w:cs="Times New Roman"/>
                <w:sz w:val="18"/>
                <w:szCs w:val="18"/>
              </w:rPr>
              <w:t>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 xml:space="preserve">(абзац другий п. 64.3 ст. 64 ПКУ, п. 3.11 Порядку </w:t>
            </w:r>
            <w:proofErr w:type="gramStart"/>
            <w:r w:rsidRPr="00FD4E16">
              <w:rPr>
                <w:rFonts w:ascii="Times New Roman" w:hAnsi="Times New Roman" w:cs="Times New Roman"/>
                <w:sz w:val="18"/>
                <w:szCs w:val="18"/>
                <w:lang w:eastAsia="uk-UA"/>
              </w:rPr>
              <w:t>обл</w:t>
            </w:r>
            <w:proofErr w:type="gramEnd"/>
            <w:r w:rsidRPr="00FD4E16">
              <w:rPr>
                <w:rFonts w:ascii="Times New Roman" w:hAnsi="Times New Roman" w:cs="Times New Roman"/>
                <w:sz w:val="18"/>
                <w:szCs w:val="18"/>
                <w:lang w:eastAsia="uk-UA"/>
              </w:rPr>
              <w:t>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 xml:space="preserve">(ст. 17 Закону № 2464, п. 3 розділу II Порядку надання інформації з реєстру страхувальників Державного реєстру загальнообов’язкового </w:t>
            </w:r>
            <w:r w:rsidRPr="00FD4E16">
              <w:rPr>
                <w:rFonts w:ascii="Times New Roman" w:eastAsia="Times New Roman" w:hAnsi="Times New Roman" w:cs="Times New Roman"/>
                <w:sz w:val="18"/>
                <w:szCs w:val="18"/>
                <w:lang w:eastAsia="uk-UA"/>
              </w:rPr>
              <w:lastRenderedPageBreak/>
              <w:t xml:space="preserve">державного </w:t>
            </w:r>
            <w:proofErr w:type="gramStart"/>
            <w:r w:rsidRPr="00FD4E16">
              <w:rPr>
                <w:rFonts w:ascii="Times New Roman" w:eastAsia="Times New Roman" w:hAnsi="Times New Roman" w:cs="Times New Roman"/>
                <w:sz w:val="18"/>
                <w:szCs w:val="18"/>
                <w:lang w:eastAsia="uk-UA"/>
              </w:rPr>
              <w:t>соц</w:t>
            </w:r>
            <w:proofErr w:type="gramEnd"/>
            <w:r w:rsidRPr="00FD4E16">
              <w:rPr>
                <w:rFonts w:ascii="Times New Roman" w:eastAsia="Times New Roman" w:hAnsi="Times New Roman" w:cs="Times New Roman"/>
                <w:sz w:val="18"/>
                <w:szCs w:val="18"/>
                <w:lang w:eastAsia="uk-UA"/>
              </w:rPr>
              <w:t>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II Порядку № 651);</w:t>
            </w: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Default="00FD4E16"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Pr="00FD4E16" w:rsidRDefault="008B536C"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ind w:firstLine="5"/>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7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(ст. 19</w:t>
            </w:r>
            <w:r w:rsidRPr="00FD4E16">
              <w:rPr>
                <w:rFonts w:ascii="Times New Roman" w:hAnsi="Times New Roman" w:cs="Times New Roman"/>
                <w:sz w:val="18"/>
                <w:szCs w:val="18"/>
                <w:vertAlign w:val="superscript"/>
                <w:lang w:eastAsia="uk-UA"/>
              </w:rPr>
              <w:t xml:space="preserve">1 </w:t>
            </w:r>
            <w:r w:rsidRPr="00FD4E16">
              <w:rPr>
                <w:rFonts w:ascii="Times New Roman" w:hAnsi="Times New Roman" w:cs="Times New Roman"/>
                <w:sz w:val="18"/>
                <w:szCs w:val="18"/>
                <w:lang w:eastAsia="uk-UA"/>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(ст. 19</w:t>
            </w:r>
            <w:r w:rsidRPr="00FD4E16">
              <w:rPr>
                <w:rFonts w:ascii="Times New Roman" w:eastAsia="Times New Roman" w:hAnsi="Times New Roman" w:cs="Times New Roman"/>
                <w:spacing w:val="-2"/>
                <w:sz w:val="18"/>
                <w:szCs w:val="18"/>
                <w:vertAlign w:val="superscript"/>
                <w:lang w:eastAsia="ru-RU"/>
              </w:rPr>
              <w:t xml:space="preserve">1 </w:t>
            </w:r>
            <w:r w:rsidRPr="00FD4E16">
              <w:rPr>
                <w:rFonts w:ascii="Times New Roman" w:eastAsia="Times New Roman" w:hAnsi="Times New Roman" w:cs="Times New Roman"/>
                <w:spacing w:val="-2"/>
                <w:sz w:val="18"/>
                <w:szCs w:val="18"/>
                <w:lang w:eastAsia="ru-RU"/>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val="uk-UA" w:eastAsia="uk-UA"/>
              </w:rPr>
            </w:pPr>
          </w:p>
          <w:p w:rsidR="0077679E" w:rsidRPr="0077679E" w:rsidRDefault="0077679E" w:rsidP="00FD4E16">
            <w:pPr>
              <w:widowControl w:val="0"/>
              <w:tabs>
                <w:tab w:val="left" w:pos="144"/>
              </w:tabs>
              <w:jc w:val="both"/>
              <w:rPr>
                <w:rFonts w:ascii="Times New Roman" w:eastAsia="Times New Roman" w:hAnsi="Times New Roman" w:cs="Times New Roman"/>
                <w:sz w:val="18"/>
                <w:szCs w:val="18"/>
                <w:lang w:val="uk-UA"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bCs/>
                <w:color w:val="000000"/>
                <w:sz w:val="18"/>
                <w:szCs w:val="18"/>
                <w:lang w:eastAsia="uk-UA" w:bidi="uk-UA"/>
              </w:rPr>
            </w:pPr>
            <w:r w:rsidRPr="00FD4E16">
              <w:rPr>
                <w:rFonts w:ascii="Times New Roman" w:hAnsi="Times New Roman" w:cs="Times New Roman"/>
                <w:sz w:val="18"/>
                <w:szCs w:val="18"/>
                <w:lang w:eastAsia="uk-UA"/>
              </w:rPr>
              <w:lastRenderedPageBreak/>
              <w:t>(ст. 49 ПКУ).</w:t>
            </w:r>
          </w:p>
          <w:p w:rsidR="00FD4E16" w:rsidRPr="00FD4E16" w:rsidRDefault="00FD4E16" w:rsidP="00FD4E16">
            <w:pPr>
              <w:rPr>
                <w:rFonts w:ascii="Times New Roman" w:eastAsia="Times New Roman" w:hAnsi="Times New Roman" w:cs="Times New Roman"/>
                <w:bCs/>
                <w:color w:val="000000"/>
                <w:sz w:val="18"/>
                <w:szCs w:val="18"/>
                <w:lang w:eastAsia="uk-UA" w:bidi="uk-UA"/>
              </w:rPr>
            </w:pPr>
          </w:p>
        </w:tc>
        <w:tc>
          <w:tcPr>
            <w:tcW w:w="992" w:type="dxa"/>
          </w:tcPr>
          <w:p w:rsidR="00FD4E16" w:rsidRDefault="009B3BFD" w:rsidP="00FD4E16">
            <w:pPr>
              <w:rPr>
                <w:rFonts w:ascii="Times New Roman" w:hAnsi="Times New Roman" w:cs="Times New Roman"/>
                <w:sz w:val="16"/>
                <w:szCs w:val="16"/>
                <w:lang w:val="uk-UA"/>
              </w:rPr>
            </w:pPr>
            <w:r w:rsidRPr="007253CB">
              <w:rPr>
                <w:rFonts w:ascii="Times New Roman" w:hAnsi="Times New Roman" w:cs="Times New Roman"/>
                <w:sz w:val="16"/>
                <w:szCs w:val="16"/>
                <w:lang w:val="uk-UA"/>
              </w:rPr>
              <w:lastRenderedPageBreak/>
              <w:t xml:space="preserve">На час виконання обов’язків </w:t>
            </w:r>
            <w:r w:rsidRPr="007253CB">
              <w:rPr>
                <w:rFonts w:ascii="Times New Roman" w:hAnsi="Times New Roman" w:cs="Times New Roman"/>
                <w:sz w:val="14"/>
                <w:szCs w:val="14"/>
                <w:lang w:val="uk-UA"/>
              </w:rPr>
              <w:t xml:space="preserve">начальника </w:t>
            </w:r>
            <w:r w:rsidRPr="00FD4E16">
              <w:rPr>
                <w:rFonts w:ascii="Times New Roman" w:hAnsi="Times New Roman" w:cs="Times New Roman"/>
                <w:spacing w:val="-2"/>
                <w:sz w:val="18"/>
                <w:szCs w:val="18"/>
              </w:rPr>
              <w:t xml:space="preserve">Конотопської                                                                                                                                                                                                                                                                                                                                                                                                                                                                                                                                                                                                                                                                                                                                                                                                                                                                                                                                                                                                                                                                                                                                                                                                                                                                                                                                                                                                                                                                                                                                                                                                                                                                                                                                ДПІ </w:t>
            </w:r>
          </w:p>
        </w:tc>
      </w:tr>
      <w:tr w:rsidR="00893413" w:rsidTr="00671D27">
        <w:trPr>
          <w:trHeight w:val="328"/>
        </w:trPr>
        <w:tc>
          <w:tcPr>
            <w:tcW w:w="851" w:type="dxa"/>
          </w:tcPr>
          <w:p w:rsidR="00893413" w:rsidRPr="00893413" w:rsidRDefault="00B07FDA" w:rsidP="00A37F7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19</w:t>
            </w:r>
          </w:p>
        </w:tc>
        <w:tc>
          <w:tcPr>
            <w:tcW w:w="1446" w:type="dxa"/>
          </w:tcPr>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en-US" w:eastAsia="uk-UA" w:bidi="uk-UA"/>
              </w:rPr>
              <w:t>08.02.2024</w:t>
            </w:r>
          </w:p>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xml:space="preserve">№ </w:t>
            </w:r>
            <w:r w:rsidR="007C3AD0" w:rsidRPr="002B0BC6">
              <w:rPr>
                <w:rFonts w:ascii="Times New Roman" w:eastAsia="Times New Roman" w:hAnsi="Times New Roman" w:cs="Times New Roman"/>
                <w:bCs/>
                <w:color w:val="000000"/>
                <w:sz w:val="18"/>
                <w:szCs w:val="18"/>
                <w:lang w:val="uk-UA" w:eastAsia="uk-UA" w:bidi="uk-UA"/>
              </w:rPr>
              <w:t>79</w:t>
            </w:r>
          </w:p>
        </w:tc>
        <w:tc>
          <w:tcPr>
            <w:tcW w:w="1531" w:type="dxa"/>
          </w:tcPr>
          <w:p w:rsidR="00893413" w:rsidRPr="002B0BC6" w:rsidRDefault="00893413" w:rsidP="007C3AD0">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Стеценко Оксана </w:t>
            </w:r>
          </w:p>
        </w:tc>
        <w:tc>
          <w:tcPr>
            <w:tcW w:w="1701" w:type="dxa"/>
          </w:tcPr>
          <w:p w:rsidR="00893413" w:rsidRPr="002B0BC6" w:rsidRDefault="00893413" w:rsidP="007C3AD0">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893413" w:rsidRPr="002B0BC6" w:rsidRDefault="00893413" w:rsidP="007C3AD0">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893413" w:rsidRPr="002B0BC6" w:rsidRDefault="00893413" w:rsidP="007C3AD0">
            <w:pPr>
              <w:shd w:val="clear" w:color="auto" w:fill="FFFFFF"/>
              <w:suppressAutoHyphens/>
              <w:jc w:val="both"/>
              <w:rPr>
                <w:rFonts w:ascii="Times New Roman" w:hAnsi="Times New Roman" w:cs="Times New Roman"/>
                <w:sz w:val="18"/>
                <w:szCs w:val="18"/>
                <w:lang w:val="uk-UA"/>
              </w:rPr>
            </w:pPr>
            <w:r w:rsidRPr="002B0BC6">
              <w:rPr>
                <w:rFonts w:ascii="Times New Roman" w:hAnsi="Times New Roman" w:cs="Times New Roman"/>
                <w:sz w:val="18"/>
                <w:szCs w:val="18"/>
              </w:rPr>
              <w:t>довідок про подану деклараці</w:t>
            </w:r>
            <w:proofErr w:type="gramStart"/>
            <w:r w:rsidRPr="002B0BC6">
              <w:rPr>
                <w:rFonts w:ascii="Times New Roman" w:hAnsi="Times New Roman" w:cs="Times New Roman"/>
                <w:sz w:val="18"/>
                <w:szCs w:val="18"/>
              </w:rPr>
              <w:t>ю</w:t>
            </w:r>
            <w:proofErr w:type="gramEnd"/>
            <w:r w:rsidRPr="002B0BC6">
              <w:rPr>
                <w:rFonts w:ascii="Times New Roman" w:hAnsi="Times New Roman" w:cs="Times New Roman"/>
                <w:sz w:val="18"/>
                <w:szCs w:val="18"/>
              </w:rPr>
              <w:t xml:space="preserve"> про майновий стан і доходи (про сплату або відсутність податкових зобов’язань);</w:t>
            </w: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Default="00893413" w:rsidP="007C3AD0">
            <w:pPr>
              <w:shd w:val="clear" w:color="auto" w:fill="FFFFFF"/>
              <w:suppressAutoHyphens/>
              <w:jc w:val="both"/>
              <w:rPr>
                <w:rFonts w:ascii="Times New Roman" w:hAnsi="Times New Roman" w:cs="Times New Roman"/>
                <w:sz w:val="18"/>
                <w:szCs w:val="18"/>
                <w:lang w:val="uk-UA"/>
              </w:rPr>
            </w:pPr>
          </w:p>
          <w:p w:rsidR="002B0BC6" w:rsidRPr="002B0BC6" w:rsidRDefault="002B0BC6"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2B0BC6" w:rsidRPr="002B0BC6" w:rsidRDefault="002B0BC6"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 xml:space="preserve">довідок </w:t>
            </w:r>
            <w:proofErr w:type="gramStart"/>
            <w:r w:rsidRPr="002B0BC6">
              <w:rPr>
                <w:rFonts w:ascii="Times New Roman" w:hAnsi="Times New Roman" w:cs="Times New Roman"/>
                <w:sz w:val="18"/>
                <w:szCs w:val="18"/>
              </w:rPr>
              <w:t>про</w:t>
            </w:r>
            <w:proofErr w:type="gramEnd"/>
            <w:r w:rsidRPr="002B0BC6">
              <w:rPr>
                <w:rFonts w:ascii="Times New Roman" w:hAnsi="Times New Roman" w:cs="Times New Roman"/>
                <w:sz w:val="18"/>
                <w:szCs w:val="18"/>
              </w:rPr>
              <w:t xml:space="preserve"> доходи;</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w:t>
            </w:r>
            <w:proofErr w:type="gramStart"/>
            <w:r w:rsidRPr="002B0BC6">
              <w:rPr>
                <w:rFonts w:ascii="Times New Roman" w:hAnsi="Times New Roman" w:cs="Times New Roman"/>
                <w:sz w:val="18"/>
                <w:szCs w:val="18"/>
              </w:rPr>
              <w:t>для</w:t>
            </w:r>
            <w:proofErr w:type="gramEnd"/>
            <w:r w:rsidRPr="002B0BC6">
              <w:rPr>
                <w:rFonts w:ascii="Times New Roman" w:hAnsi="Times New Roman" w:cs="Times New Roman"/>
                <w:sz w:val="18"/>
                <w:szCs w:val="18"/>
              </w:rPr>
              <w:t xml:space="preserve">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893413" w:rsidRPr="002B0BC6" w:rsidRDefault="00893413" w:rsidP="007C3AD0">
            <w:pPr>
              <w:jc w:val="both"/>
              <w:rPr>
                <w:rFonts w:ascii="Times New Roman" w:hAnsi="Times New Roman" w:cs="Times New Roman"/>
                <w:sz w:val="18"/>
                <w:szCs w:val="18"/>
              </w:rPr>
            </w:pPr>
            <w:r w:rsidRPr="002B0BC6">
              <w:rPr>
                <w:rFonts w:ascii="Times New Roman" w:hAnsi="Times New Roman" w:cs="Times New Roman"/>
                <w:sz w:val="18"/>
                <w:szCs w:val="18"/>
              </w:rPr>
              <w:t>(пункти 179.3, 179.12 статті 179 ПКУ);</w:t>
            </w:r>
          </w:p>
          <w:p w:rsidR="00893413" w:rsidRPr="002B0BC6" w:rsidRDefault="00893413" w:rsidP="007C3AD0">
            <w:pPr>
              <w:jc w:val="both"/>
              <w:rPr>
                <w:rFonts w:ascii="Times New Roman" w:hAnsi="Times New Roman" w:cs="Times New Roman"/>
                <w:sz w:val="18"/>
                <w:szCs w:val="18"/>
              </w:rPr>
            </w:pPr>
          </w:p>
          <w:p w:rsidR="00893413" w:rsidRPr="002B0BC6" w:rsidRDefault="00893413" w:rsidP="007C3AD0">
            <w:pPr>
              <w:jc w:val="both"/>
              <w:rPr>
                <w:rFonts w:ascii="Times New Roman" w:hAnsi="Times New Roman" w:cs="Times New Roman"/>
                <w:sz w:val="18"/>
                <w:szCs w:val="18"/>
                <w:lang w:val="uk-UA"/>
              </w:rPr>
            </w:pPr>
          </w:p>
          <w:p w:rsidR="00893413" w:rsidRDefault="00893413" w:rsidP="007C3AD0">
            <w:pPr>
              <w:jc w:val="both"/>
              <w:rPr>
                <w:rFonts w:ascii="Times New Roman" w:hAnsi="Times New Roman" w:cs="Times New Roman"/>
                <w:sz w:val="18"/>
                <w:szCs w:val="18"/>
                <w:lang w:val="uk-UA"/>
              </w:rPr>
            </w:pPr>
          </w:p>
          <w:p w:rsidR="002B0BC6" w:rsidRDefault="002B0BC6" w:rsidP="007C3AD0">
            <w:pPr>
              <w:jc w:val="both"/>
              <w:rPr>
                <w:rFonts w:ascii="Times New Roman" w:hAnsi="Times New Roman" w:cs="Times New Roman"/>
                <w:sz w:val="18"/>
                <w:szCs w:val="18"/>
                <w:lang w:val="uk-UA"/>
              </w:rPr>
            </w:pPr>
          </w:p>
          <w:p w:rsidR="002B0BC6" w:rsidRPr="002B0BC6" w:rsidRDefault="002B0BC6"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rPr>
                <w:rFonts w:ascii="Times New Roman" w:hAnsi="Times New Roman" w:cs="Times New Roman"/>
                <w:sz w:val="18"/>
                <w:szCs w:val="18"/>
              </w:rPr>
            </w:pPr>
            <w:proofErr w:type="gramStart"/>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BC6">
              <w:rPr>
                <w:rFonts w:ascii="Times New Roman" w:hAnsi="Times New Roman" w:cs="Times New Roman"/>
                <w:sz w:val="18"/>
                <w:szCs w:val="18"/>
                <w:lang w:val="uk-UA" w:eastAsia="uk-UA"/>
              </w:rPr>
              <w:t xml:space="preserve"> </w:t>
            </w:r>
          </w:p>
          <w:p w:rsidR="00893413" w:rsidRPr="002B0BC6" w:rsidRDefault="00893413" w:rsidP="007C3AD0">
            <w:pPr>
              <w:jc w:val="both"/>
              <w:rPr>
                <w:rFonts w:ascii="Times New Roman" w:hAnsi="Times New Roman" w:cs="Times New Roman"/>
                <w:sz w:val="18"/>
                <w:szCs w:val="18"/>
                <w:lang w:val="uk-UA" w:eastAsia="uk-UA"/>
              </w:rPr>
            </w:pPr>
          </w:p>
          <w:p w:rsidR="00893413" w:rsidRPr="002B0BC6" w:rsidRDefault="00893413" w:rsidP="007C3AD0">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ind w:firstLine="5"/>
              <w:jc w:val="both"/>
              <w:rPr>
                <w:rFonts w:ascii="Times New Roman" w:hAnsi="Times New Roman" w:cs="Times New Roman"/>
                <w:sz w:val="18"/>
                <w:szCs w:val="18"/>
                <w:lang w:val="uk-UA"/>
              </w:rPr>
            </w:pPr>
            <w:r w:rsidRPr="002B0BC6">
              <w:rPr>
                <w:rFonts w:ascii="Times New Roman" w:hAnsi="Times New Roman" w:cs="Times New Roman"/>
                <w:sz w:val="18"/>
                <w:szCs w:val="18"/>
              </w:rPr>
              <w:t>(пункт 296.8 статті 296 ПКУ);</w:t>
            </w:r>
          </w:p>
          <w:p w:rsidR="00893413" w:rsidRPr="002B0BC6" w:rsidRDefault="00893413" w:rsidP="007C3AD0">
            <w:pPr>
              <w:ind w:firstLine="5"/>
              <w:jc w:val="both"/>
              <w:rPr>
                <w:rFonts w:ascii="Times New Roman" w:hAnsi="Times New Roman" w:cs="Times New Roman"/>
                <w:sz w:val="18"/>
                <w:szCs w:val="18"/>
                <w:lang w:val="uk-UA"/>
              </w:rPr>
            </w:pPr>
          </w:p>
          <w:p w:rsidR="00893413" w:rsidRPr="002B0BC6" w:rsidRDefault="00893413" w:rsidP="007C3AD0">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w:t>
            </w:r>
            <w:proofErr w:type="gramStart"/>
            <w:r w:rsidRPr="002B0BC6">
              <w:rPr>
                <w:rFonts w:ascii="Times New Roman" w:hAnsi="Times New Roman" w:cs="Times New Roman"/>
                <w:sz w:val="18"/>
                <w:szCs w:val="18"/>
              </w:rPr>
              <w:t>р</w:t>
            </w:r>
            <w:proofErr w:type="gramEnd"/>
            <w:r w:rsidRPr="002B0BC6">
              <w:rPr>
                <w:rFonts w:ascii="Times New Roman" w:hAnsi="Times New Roman" w:cs="Times New Roman"/>
                <w:sz w:val="18"/>
                <w:szCs w:val="18"/>
              </w:rPr>
              <w:t xml:space="preserve"> та облік єдиного внеску на загальнообов’язкове державне соціальне страхування»).</w:t>
            </w:r>
          </w:p>
        </w:tc>
        <w:tc>
          <w:tcPr>
            <w:tcW w:w="992" w:type="dxa"/>
          </w:tcPr>
          <w:p w:rsidR="00973AD9" w:rsidRPr="006059F6" w:rsidRDefault="00973AD9" w:rsidP="00973AD9">
            <w:pPr>
              <w:rPr>
                <w:rFonts w:ascii="Times New Roman" w:hAnsi="Times New Roman" w:cs="Times New Roman"/>
                <w:spacing w:val="-2"/>
                <w:sz w:val="14"/>
                <w:szCs w:val="14"/>
              </w:rPr>
            </w:pPr>
            <w:r w:rsidRPr="006059F6">
              <w:rPr>
                <w:rFonts w:ascii="Times New Roman" w:hAnsi="Times New Roman" w:cs="Times New Roman"/>
                <w:sz w:val="14"/>
                <w:szCs w:val="14"/>
                <w:lang w:val="uk-UA"/>
              </w:rPr>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893413" w:rsidRPr="00973AD9" w:rsidRDefault="00893413" w:rsidP="006059F6">
            <w:pPr>
              <w:rPr>
                <w:rFonts w:ascii="Times New Roman" w:hAnsi="Times New Roman" w:cs="Times New Roman"/>
                <w:sz w:val="16"/>
                <w:szCs w:val="16"/>
              </w:rPr>
            </w:pPr>
          </w:p>
        </w:tc>
      </w:tr>
      <w:tr w:rsidR="002F5DDB" w:rsidTr="00671D27">
        <w:trPr>
          <w:trHeight w:val="328"/>
        </w:trPr>
        <w:tc>
          <w:tcPr>
            <w:tcW w:w="851" w:type="dxa"/>
            <w:vMerge w:val="restart"/>
          </w:tcPr>
          <w:p w:rsidR="002F5DDB" w:rsidRPr="00893413" w:rsidRDefault="002F5DDB"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0</w:t>
            </w:r>
          </w:p>
        </w:tc>
        <w:tc>
          <w:tcPr>
            <w:tcW w:w="1446" w:type="dxa"/>
            <w:vMerge w:val="restart"/>
          </w:tcPr>
          <w:p w:rsidR="002F5DDB" w:rsidRPr="002B0BC6"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val="en-US" w:eastAsia="uk-UA" w:bidi="uk-UA"/>
              </w:rPr>
              <w:t>.02.2024</w:t>
            </w:r>
          </w:p>
          <w:p w:rsidR="002F5DDB" w:rsidRPr="00E05F7C"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83</w:t>
            </w:r>
          </w:p>
        </w:tc>
        <w:tc>
          <w:tcPr>
            <w:tcW w:w="1531" w:type="dxa"/>
          </w:tcPr>
          <w:p w:rsidR="002F5DDB" w:rsidRPr="00E05F7C" w:rsidRDefault="002F5DDB" w:rsidP="002F5DDB">
            <w:pPr>
              <w:widowControl w:val="0"/>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 xml:space="preserve">Марченко Людмила </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val="restart"/>
          </w:tcPr>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подану деклараці</w:t>
            </w:r>
            <w:proofErr w:type="gramStart"/>
            <w:r>
              <w:rPr>
                <w:rFonts w:ascii="Times New Roman" w:hAnsi="Times New Roman" w:cs="Times New Roman"/>
                <w:sz w:val="19"/>
                <w:szCs w:val="19"/>
              </w:rPr>
              <w:t>ю</w:t>
            </w:r>
            <w:proofErr w:type="gramEnd"/>
            <w:r>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для уникнення подвійного оподаткування відповідно до норм </w:t>
            </w:r>
            <w:proofErr w:type="gramStart"/>
            <w:r>
              <w:rPr>
                <w:rFonts w:ascii="Times New Roman" w:eastAsia="Times New Roman" w:hAnsi="Times New Roman" w:cs="Times New Roman"/>
                <w:sz w:val="19"/>
                <w:szCs w:val="19"/>
                <w:lang w:eastAsia="ru-RU"/>
              </w:rPr>
              <w:t>м</w:t>
            </w:r>
            <w:proofErr w:type="gramEnd"/>
            <w:r>
              <w:rPr>
                <w:rFonts w:ascii="Times New Roman" w:eastAsia="Times New Roman" w:hAnsi="Times New Roman" w:cs="Times New Roman"/>
                <w:sz w:val="19"/>
                <w:szCs w:val="19"/>
                <w:lang w:eastAsia="ru-RU"/>
              </w:rPr>
              <w:t>іжнародних договорів фізичним особам</w:t>
            </w:r>
            <w:r>
              <w:rPr>
                <w:rFonts w:ascii="Times New Roman" w:eastAsia="Times New Roman" w:hAnsi="Times New Roman" w:cs="Times New Roman"/>
                <w:sz w:val="19"/>
                <w:szCs w:val="19"/>
                <w:lang w:val="uk-UA" w:eastAsia="ru-RU"/>
              </w:rPr>
              <w:t>;</w:t>
            </w:r>
            <w:r>
              <w:rPr>
                <w:rFonts w:ascii="Times New Roman" w:eastAsia="Times New Roman" w:hAnsi="Times New Roman" w:cs="Times New Roman"/>
                <w:sz w:val="19"/>
                <w:szCs w:val="19"/>
                <w:lang w:eastAsia="ru-RU"/>
              </w:rPr>
              <w:t xml:space="preserve"> </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2F5DDB" w:rsidRDefault="002F5DDB" w:rsidP="002F5DDB">
            <w:pPr>
              <w:shd w:val="clear" w:color="auto" w:fill="FFFFFF"/>
              <w:suppressAutoHyphens/>
              <w:jc w:val="both"/>
              <w:rPr>
                <w:rFonts w:ascii="Times New Roman" w:eastAsia="Times New Roman" w:hAnsi="Times New Roman" w:cs="Times New Roman"/>
                <w:spacing w:val="-2"/>
                <w:sz w:val="19"/>
                <w:szCs w:val="19"/>
                <w:lang w:val="uk-UA" w:eastAsia="ru-RU"/>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витягів з реєстру платників єдиного податку;</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hAnsi="Times New Roman" w:cs="Times New Roman"/>
                <w:sz w:val="19"/>
                <w:szCs w:val="19"/>
              </w:rPr>
              <w:t xml:space="preserve">довідок </w:t>
            </w:r>
            <w:proofErr w:type="gramStart"/>
            <w:r>
              <w:rPr>
                <w:rFonts w:ascii="Times New Roman" w:hAnsi="Times New Roman" w:cs="Times New Roman"/>
                <w:sz w:val="19"/>
                <w:szCs w:val="19"/>
              </w:rPr>
              <w:t>про</w:t>
            </w:r>
            <w:proofErr w:type="gramEnd"/>
            <w:r>
              <w:rPr>
                <w:rFonts w:ascii="Times New Roman" w:hAnsi="Times New Roman" w:cs="Times New Roman"/>
                <w:sz w:val="19"/>
                <w:szCs w:val="19"/>
              </w:rPr>
              <w:t xml:space="preserve"> доходи;</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r>
              <w:rPr>
                <w:rFonts w:ascii="Times New Roman" w:hAnsi="Times New Roman" w:cs="Times New Roman"/>
                <w:sz w:val="19"/>
                <w:szCs w:val="19"/>
              </w:rPr>
              <w:t>довідок-розрахунків</w:t>
            </w:r>
          </w:p>
        </w:tc>
        <w:tc>
          <w:tcPr>
            <w:tcW w:w="2124" w:type="dxa"/>
            <w:vMerge w:val="restart"/>
          </w:tcPr>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(пункти 179.3, 179.12 статті 179 ПКУ);</w:t>
            </w:r>
          </w:p>
          <w:p w:rsidR="002F5DDB" w:rsidRDefault="002F5DDB" w:rsidP="002F5DDB">
            <w:pPr>
              <w:jc w:val="both"/>
              <w:rPr>
                <w:sz w:val="28"/>
                <w:szCs w:val="28"/>
              </w:rPr>
            </w:pPr>
          </w:p>
          <w:p w:rsidR="002F5DDB" w:rsidRDefault="002F5DDB" w:rsidP="002F5DDB">
            <w:pPr>
              <w:jc w:val="both"/>
              <w:rPr>
                <w:sz w:val="28"/>
                <w:szCs w:val="28"/>
                <w:lang w:val="en-US"/>
              </w:rPr>
            </w:pPr>
          </w:p>
          <w:p w:rsidR="002F5DDB" w:rsidRDefault="002F5DDB" w:rsidP="002F5DDB">
            <w:pPr>
              <w:jc w:val="both"/>
              <w:rPr>
                <w:sz w:val="28"/>
                <w:szCs w:val="28"/>
                <w:lang w:val="en-US"/>
              </w:rPr>
            </w:pPr>
          </w:p>
          <w:p w:rsidR="002F5DDB" w:rsidRPr="002F5DDB" w:rsidRDefault="002F5DDB" w:rsidP="002F5DDB">
            <w:pPr>
              <w:jc w:val="both"/>
              <w:rPr>
                <w:sz w:val="28"/>
                <w:szCs w:val="28"/>
                <w:lang w:val="en-US"/>
              </w:rPr>
            </w:pPr>
          </w:p>
          <w:p w:rsidR="002F5DDB" w:rsidRDefault="002F5DDB" w:rsidP="002F5DDB">
            <w:pPr>
              <w:jc w:val="both"/>
              <w:rPr>
                <w:sz w:val="18"/>
                <w:szCs w:val="18"/>
              </w:rPr>
            </w:pPr>
          </w:p>
          <w:p w:rsidR="002F5DDB" w:rsidRDefault="002F5DDB" w:rsidP="002F5DDB">
            <w:pPr>
              <w:jc w:val="both"/>
              <w:rPr>
                <w:sz w:val="18"/>
                <w:szCs w:val="18"/>
              </w:rPr>
            </w:pPr>
          </w:p>
          <w:p w:rsidR="002F5DDB" w:rsidRDefault="002F5DDB" w:rsidP="002F5DDB">
            <w:pPr>
              <w:jc w:val="both"/>
              <w:rPr>
                <w:rFonts w:ascii="Times New Roman" w:hAnsi="Times New Roman" w:cs="Times New Roman"/>
                <w:sz w:val="19"/>
                <w:szCs w:val="19"/>
              </w:rPr>
            </w:pPr>
            <w:proofErr w:type="gramStart"/>
            <w:r>
              <w:rPr>
                <w:rFonts w:ascii="Times New Roman" w:hAnsi="Times New Roman" w:cs="Times New Roman"/>
                <w:sz w:val="19"/>
                <w:szCs w:val="19"/>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2F5DDB" w:rsidRDefault="002F5DDB" w:rsidP="002F5DDB">
            <w:pPr>
              <w:rPr>
                <w:sz w:val="18"/>
                <w:szCs w:val="18"/>
              </w:rPr>
            </w:pPr>
          </w:p>
          <w:p w:rsidR="002F5DDB" w:rsidRDefault="002F5DDB" w:rsidP="002F5DDB">
            <w:pPr>
              <w:jc w:val="both"/>
              <w:rPr>
                <w:rFonts w:ascii="Times New Roman" w:hAnsi="Times New Roman" w:cs="Times New Roman"/>
                <w:sz w:val="19"/>
                <w:szCs w:val="19"/>
                <w:lang w:eastAsia="uk-UA"/>
              </w:rPr>
            </w:pPr>
            <w:r>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Pr>
                <w:rFonts w:ascii="Times New Roman" w:hAnsi="Times New Roman" w:cs="Times New Roman"/>
                <w:sz w:val="19"/>
                <w:szCs w:val="19"/>
              </w:rPr>
              <w:t>п</w:t>
            </w:r>
            <w:proofErr w:type="gramEnd"/>
            <w:r>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Pr>
                <w:rFonts w:ascii="Times New Roman" w:hAnsi="Times New Roman" w:cs="Times New Roman"/>
                <w:sz w:val="19"/>
                <w:szCs w:val="19"/>
                <w:lang w:eastAsia="uk-UA"/>
              </w:rPr>
              <w:t xml:space="preserve"> </w:t>
            </w:r>
          </w:p>
          <w:p w:rsidR="002F5DDB" w:rsidRDefault="002F5DDB" w:rsidP="002F5DDB">
            <w:pPr>
              <w:jc w:val="both"/>
              <w:rPr>
                <w:rFonts w:ascii="Times New Roman" w:hAnsi="Times New Roman" w:cs="Times New Roman"/>
                <w:sz w:val="18"/>
                <w:szCs w:val="18"/>
                <w:lang w:eastAsia="uk-UA"/>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299.9 статті 299 ПКУ);</w:t>
            </w:r>
          </w:p>
          <w:p w:rsidR="002F5DDB" w:rsidRDefault="002F5DDB" w:rsidP="002F5DDB">
            <w:pPr>
              <w:jc w:val="both"/>
              <w:rPr>
                <w:rFonts w:ascii="Times New Roman" w:hAnsi="Times New Roman" w:cs="Times New Roman"/>
                <w:spacing w:val="-2"/>
                <w:sz w:val="18"/>
                <w:szCs w:val="18"/>
              </w:rPr>
            </w:pPr>
          </w:p>
          <w:p w:rsidR="002F5DDB" w:rsidRDefault="002F5DDB" w:rsidP="002F5DDB">
            <w:pPr>
              <w:ind w:firstLine="5"/>
              <w:jc w:val="both"/>
              <w:rPr>
                <w:rFonts w:ascii="Times New Roman" w:hAnsi="Times New Roman" w:cs="Times New Roman"/>
                <w:sz w:val="19"/>
                <w:szCs w:val="19"/>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296.8 статті 296 ПКУ);</w:t>
            </w:r>
          </w:p>
          <w:p w:rsidR="002F5DDB" w:rsidRDefault="002F5DDB" w:rsidP="002F5DDB">
            <w:pPr>
              <w:jc w:val="both"/>
              <w:rPr>
                <w:rFonts w:ascii="Times New Roman" w:hAnsi="Times New Roman" w:cs="Times New Roman"/>
                <w:sz w:val="19"/>
                <w:szCs w:val="19"/>
              </w:rPr>
            </w:pPr>
          </w:p>
          <w:p w:rsidR="002F5DDB" w:rsidRPr="00032801" w:rsidRDefault="002F5DDB" w:rsidP="002F5DDB">
            <w:pPr>
              <w:jc w:val="both"/>
              <w:rPr>
                <w:rFonts w:ascii="Times New Roman" w:hAnsi="Times New Roman" w:cs="Times New Roman"/>
                <w:sz w:val="18"/>
                <w:szCs w:val="18"/>
                <w:lang w:eastAsia="uk-UA"/>
              </w:rPr>
            </w:pPr>
            <w:r>
              <w:rPr>
                <w:rFonts w:ascii="Times New Roman" w:hAnsi="Times New Roman" w:cs="Times New Roman"/>
                <w:sz w:val="19"/>
                <w:szCs w:val="19"/>
              </w:rPr>
              <w:t>(стаття 24 Закон України          від 08 липня 2010 року               № 2464-VI «Про збі</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 та облік єдиного внеску на загальнообов’язкове державне соціальне страхування», наказ Міністерства фінансів України від 16.09.2022 № 291 «Про затвердження </w:t>
            </w:r>
            <w:r>
              <w:rPr>
                <w:rFonts w:ascii="Times New Roman" w:eastAsia="Times New Roman" w:hAnsi="Times New Roman" w:cs="Times New Roman"/>
                <w:sz w:val="19"/>
                <w:szCs w:val="19"/>
                <w:lang w:eastAsia="ru-RU"/>
              </w:rPr>
              <w:t xml:space="preserve">Порядку прийняття надавачами платіжних послуг на </w:t>
            </w:r>
            <w:r>
              <w:rPr>
                <w:rFonts w:ascii="Times New Roman" w:eastAsia="Times New Roman" w:hAnsi="Times New Roman" w:cs="Times New Roman"/>
                <w:sz w:val="19"/>
                <w:szCs w:val="19"/>
                <w:lang w:eastAsia="ru-RU"/>
              </w:rPr>
              <w:lastRenderedPageBreak/>
              <w:t>виконання платіжних інструкцій на виплату заробітної плати», зареє</w:t>
            </w:r>
            <w:proofErr w:type="gramStart"/>
            <w:r>
              <w:rPr>
                <w:rFonts w:ascii="Times New Roman" w:eastAsia="Times New Roman" w:hAnsi="Times New Roman" w:cs="Times New Roman"/>
                <w:sz w:val="19"/>
                <w:szCs w:val="19"/>
                <w:lang w:eastAsia="ru-RU"/>
              </w:rPr>
              <w:t>стрований в Міністерстві юстиції України 30.09.2022 за   № 1151/38487)</w:t>
            </w:r>
            <w:proofErr w:type="gramEnd"/>
          </w:p>
        </w:tc>
        <w:tc>
          <w:tcPr>
            <w:tcW w:w="992" w:type="dxa"/>
            <w:vMerge w:val="restart"/>
          </w:tcPr>
          <w:p w:rsidR="00665CC4" w:rsidRPr="006059F6" w:rsidRDefault="00665CC4" w:rsidP="00665CC4">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w:t>
            </w:r>
            <w:r>
              <w:rPr>
                <w:rFonts w:ascii="Times New Roman" w:hAnsi="Times New Roman" w:cs="Times New Roman"/>
                <w:spacing w:val="-2"/>
                <w:sz w:val="14"/>
                <w:szCs w:val="14"/>
                <w:lang w:val="uk-UA"/>
              </w:rPr>
              <w:t>ДПІ</w:t>
            </w:r>
            <w:r w:rsidRPr="006059F6">
              <w:rPr>
                <w:rFonts w:ascii="Times New Roman" w:hAnsi="Times New Roman" w:cs="Times New Roman"/>
                <w:spacing w:val="-2"/>
                <w:sz w:val="14"/>
                <w:szCs w:val="14"/>
              </w:rPr>
              <w:t xml:space="preserve">                                                                                                                                                                                                                                                                                                                                                                                                                                                                                                                                                                                                                                                                                                                                                                                                                                                                                                                                                                                                                                                                                                                                                                                                                                                                                                                                                                                                                                                                                                                                                                                                                                                                                                                       </w:t>
            </w:r>
          </w:p>
          <w:p w:rsidR="002F5DDB" w:rsidRPr="00665CC4" w:rsidRDefault="002F5DDB" w:rsidP="00E05F7C">
            <w:pPr>
              <w:rPr>
                <w:rFonts w:ascii="Times New Roman" w:hAnsi="Times New Roman" w:cs="Times New Roman"/>
                <w:sz w:val="14"/>
                <w:szCs w:val="14"/>
              </w:rPr>
            </w:pPr>
          </w:p>
        </w:tc>
      </w:tr>
      <w:tr w:rsidR="002F5DDB" w:rsidTr="00671D27">
        <w:trPr>
          <w:trHeight w:val="328"/>
        </w:trPr>
        <w:tc>
          <w:tcPr>
            <w:tcW w:w="851" w:type="dxa"/>
            <w:vMerge/>
          </w:tcPr>
          <w:p w:rsidR="002F5DDB" w:rsidRPr="00E05F7C" w:rsidRDefault="002F5DDB"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F5DDB" w:rsidRPr="00E05F7C" w:rsidRDefault="002F5DDB"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F5DDB" w:rsidRPr="00E05F7C" w:rsidRDefault="002F5DDB"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Коцупал Людмила</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tcPr>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p>
        </w:tc>
        <w:tc>
          <w:tcPr>
            <w:tcW w:w="2124" w:type="dxa"/>
            <w:vMerge/>
          </w:tcPr>
          <w:p w:rsidR="002F5DDB" w:rsidRPr="00032801" w:rsidRDefault="002F5DDB" w:rsidP="002F5DDB">
            <w:pPr>
              <w:jc w:val="both"/>
              <w:rPr>
                <w:rFonts w:ascii="Times New Roman" w:hAnsi="Times New Roman" w:cs="Times New Roman"/>
                <w:sz w:val="18"/>
                <w:szCs w:val="18"/>
                <w:lang w:eastAsia="uk-UA"/>
              </w:rPr>
            </w:pPr>
          </w:p>
        </w:tc>
        <w:tc>
          <w:tcPr>
            <w:tcW w:w="992" w:type="dxa"/>
            <w:vMerge/>
          </w:tcPr>
          <w:p w:rsidR="002F5DDB" w:rsidRPr="006059F6" w:rsidRDefault="002F5DDB" w:rsidP="00E05F7C">
            <w:pPr>
              <w:rPr>
                <w:rFonts w:ascii="Times New Roman" w:hAnsi="Times New Roman" w:cs="Times New Roman"/>
                <w:sz w:val="14"/>
                <w:szCs w:val="14"/>
                <w:lang w:val="uk-UA"/>
              </w:rPr>
            </w:pPr>
          </w:p>
        </w:tc>
      </w:tr>
      <w:tr w:rsidR="00C579D4" w:rsidTr="00671D27">
        <w:trPr>
          <w:trHeight w:val="328"/>
        </w:trPr>
        <w:tc>
          <w:tcPr>
            <w:tcW w:w="851" w:type="dxa"/>
          </w:tcPr>
          <w:p w:rsidR="00C579D4" w:rsidRPr="00A37F7D" w:rsidRDefault="00C579D4"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1</w:t>
            </w:r>
          </w:p>
        </w:tc>
        <w:tc>
          <w:tcPr>
            <w:tcW w:w="1446" w:type="dxa"/>
          </w:tcPr>
          <w:p w:rsidR="00C579D4" w:rsidRPr="002B0BC6" w:rsidRDefault="00C579D4" w:rsidP="00A37F7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15</w:t>
            </w:r>
            <w:r w:rsidRPr="002B0BC6">
              <w:rPr>
                <w:rFonts w:ascii="Times New Roman" w:eastAsia="Times New Roman" w:hAnsi="Times New Roman" w:cs="Times New Roman"/>
                <w:bCs/>
                <w:color w:val="000000"/>
                <w:sz w:val="18"/>
                <w:szCs w:val="18"/>
                <w:lang w:val="en-US" w:eastAsia="uk-UA" w:bidi="uk-UA"/>
              </w:rPr>
              <w:t>.02.2024</w:t>
            </w:r>
          </w:p>
          <w:p w:rsidR="00C579D4" w:rsidRPr="00E05F7C" w:rsidRDefault="00C579D4" w:rsidP="00A37F7D">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85</w:t>
            </w:r>
          </w:p>
        </w:tc>
        <w:tc>
          <w:tcPr>
            <w:tcW w:w="1531" w:type="dxa"/>
          </w:tcPr>
          <w:p w:rsidR="00C579D4" w:rsidRPr="00A37F7D" w:rsidRDefault="00C579D4" w:rsidP="006059F6">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C579D4" w:rsidRDefault="00C579D4" w:rsidP="00A37F7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C579D4" w:rsidRPr="002B0BC6" w:rsidRDefault="00C579D4" w:rsidP="00E05F7C">
            <w:pPr>
              <w:widowControl w:val="0"/>
              <w:jc w:val="both"/>
              <w:rPr>
                <w:rFonts w:ascii="Times New Roman" w:hAnsi="Times New Roman" w:cs="Times New Roman"/>
                <w:spacing w:val="-2"/>
                <w:sz w:val="18"/>
                <w:szCs w:val="18"/>
              </w:rPr>
            </w:pPr>
          </w:p>
        </w:tc>
        <w:tc>
          <w:tcPr>
            <w:tcW w:w="1703" w:type="dxa"/>
          </w:tcPr>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C25A28"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 xml:space="preserve">фізичним особам </w:t>
            </w: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579D4" w:rsidRPr="00950F6D" w:rsidRDefault="00C579D4" w:rsidP="00E879A0">
            <w:pPr>
              <w:shd w:val="clear" w:color="auto" w:fill="FFFFFF"/>
              <w:suppressAutoHyphens/>
              <w:jc w:val="both"/>
              <w:rPr>
                <w:rFonts w:ascii="Times New Roman" w:hAnsi="Times New Roman" w:cs="Times New Roman"/>
                <w:sz w:val="20"/>
                <w:szCs w:val="20"/>
              </w:rPr>
            </w:pPr>
          </w:p>
          <w:p w:rsidR="00C579D4" w:rsidRPr="00950F6D" w:rsidRDefault="00C579D4" w:rsidP="00E879A0">
            <w:pPr>
              <w:shd w:val="clear" w:color="auto" w:fill="FFFFFF"/>
              <w:suppressAutoHyphens/>
              <w:jc w:val="both"/>
              <w:rPr>
                <w:rFonts w:ascii="Times New Roman" w:hAnsi="Times New Roman" w:cs="Times New Roman"/>
                <w:sz w:val="18"/>
                <w:szCs w:val="18"/>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C579D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t>(пункти 179.3, 179.12 статті 179 ПКУ);</w:t>
            </w:r>
          </w:p>
          <w:p w:rsidR="00C579D4" w:rsidRPr="002B0A54" w:rsidRDefault="00C579D4" w:rsidP="00E879A0">
            <w:pPr>
              <w:jc w:val="both"/>
              <w:rPr>
                <w:sz w:val="28"/>
                <w:szCs w:val="28"/>
              </w:rPr>
            </w:pPr>
          </w:p>
          <w:p w:rsidR="00C579D4" w:rsidRPr="002B0A54" w:rsidRDefault="00C579D4" w:rsidP="00E879A0">
            <w:pPr>
              <w:jc w:val="both"/>
              <w:rPr>
                <w:sz w:val="28"/>
                <w:szCs w:val="28"/>
              </w:rPr>
            </w:pPr>
          </w:p>
          <w:p w:rsidR="00C579D4" w:rsidRDefault="00C579D4" w:rsidP="00E879A0">
            <w:pPr>
              <w:jc w:val="both"/>
              <w:rPr>
                <w:sz w:val="18"/>
                <w:szCs w:val="18"/>
                <w:lang w:val="en-US"/>
              </w:rPr>
            </w:pPr>
          </w:p>
          <w:p w:rsidR="00C579D4" w:rsidRDefault="00C579D4" w:rsidP="00E879A0">
            <w:pPr>
              <w:jc w:val="both"/>
              <w:rPr>
                <w:sz w:val="18"/>
                <w:szCs w:val="18"/>
                <w:lang w:val="en-US"/>
              </w:rPr>
            </w:pPr>
          </w:p>
          <w:p w:rsidR="00C579D4" w:rsidRDefault="00C579D4" w:rsidP="00E879A0">
            <w:pPr>
              <w:jc w:val="both"/>
              <w:rPr>
                <w:sz w:val="18"/>
                <w:szCs w:val="18"/>
                <w:lang w:val="en-US"/>
              </w:rPr>
            </w:pPr>
          </w:p>
          <w:p w:rsidR="00C579D4" w:rsidRPr="00C579D4" w:rsidRDefault="00C579D4" w:rsidP="00E879A0">
            <w:pPr>
              <w:jc w:val="both"/>
              <w:rPr>
                <w:sz w:val="18"/>
                <w:szCs w:val="18"/>
                <w:lang w:val="en-US"/>
              </w:rPr>
            </w:pPr>
          </w:p>
          <w:p w:rsidR="00C579D4" w:rsidRPr="00B8640F" w:rsidRDefault="00C579D4" w:rsidP="00E879A0">
            <w:pPr>
              <w:jc w:val="both"/>
              <w:rPr>
                <w:sz w:val="18"/>
                <w:szCs w:val="18"/>
              </w:rPr>
            </w:pPr>
          </w:p>
          <w:p w:rsidR="00C579D4" w:rsidRPr="002B0A54" w:rsidRDefault="00C579D4" w:rsidP="00E879A0">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C579D4" w:rsidRPr="007D3E5E" w:rsidRDefault="00C579D4" w:rsidP="00E879A0">
            <w:pPr>
              <w:rPr>
                <w:sz w:val="18"/>
                <w:szCs w:val="18"/>
              </w:rPr>
            </w:pPr>
          </w:p>
          <w:p w:rsidR="00C579D4" w:rsidRPr="002B0A54" w:rsidRDefault="00C579D4" w:rsidP="00E879A0">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579D4" w:rsidRPr="002B0A54" w:rsidRDefault="00C579D4" w:rsidP="00E879A0">
            <w:pPr>
              <w:jc w:val="both"/>
              <w:rPr>
                <w:rFonts w:ascii="Times New Roman" w:hAnsi="Times New Roman" w:cs="Times New Roman"/>
                <w:sz w:val="18"/>
                <w:szCs w:val="18"/>
                <w:lang w:eastAsia="uk-UA"/>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579D4" w:rsidRPr="002B0A54" w:rsidRDefault="00C579D4" w:rsidP="00E879A0">
            <w:pPr>
              <w:jc w:val="both"/>
              <w:rPr>
                <w:rFonts w:ascii="Times New Roman" w:hAnsi="Times New Roman" w:cs="Times New Roman"/>
                <w:spacing w:val="-2"/>
                <w:sz w:val="18"/>
                <w:szCs w:val="18"/>
              </w:rPr>
            </w:pPr>
          </w:p>
          <w:p w:rsidR="00C579D4" w:rsidRPr="002B0A54" w:rsidRDefault="00C579D4" w:rsidP="00E879A0">
            <w:pPr>
              <w:jc w:val="both"/>
              <w:rPr>
                <w:rFonts w:ascii="Times New Roman" w:hAnsi="Times New Roman" w:cs="Times New Roman"/>
                <w:spacing w:val="-2"/>
                <w:sz w:val="18"/>
                <w:szCs w:val="18"/>
              </w:rPr>
            </w:pPr>
          </w:p>
          <w:p w:rsidR="00C579D4" w:rsidRDefault="00C579D4" w:rsidP="00E879A0">
            <w:pPr>
              <w:ind w:firstLine="5"/>
              <w:jc w:val="both"/>
              <w:rPr>
                <w:rFonts w:ascii="Times New Roman" w:hAnsi="Times New Roman" w:cs="Times New Roman"/>
                <w:sz w:val="19"/>
                <w:szCs w:val="19"/>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579D4" w:rsidRDefault="00C579D4" w:rsidP="00E879A0">
            <w:pPr>
              <w:jc w:val="both"/>
              <w:rPr>
                <w:rFonts w:ascii="Times New Roman" w:hAnsi="Times New Roman" w:cs="Times New Roman"/>
                <w:sz w:val="19"/>
                <w:szCs w:val="19"/>
              </w:rPr>
            </w:pPr>
          </w:p>
          <w:p w:rsidR="00C579D4" w:rsidRPr="002B0A54" w:rsidRDefault="00C579D4" w:rsidP="00E879A0">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w:t>
            </w:r>
            <w:r w:rsidRPr="002B0A54">
              <w:rPr>
                <w:rFonts w:ascii="Times New Roman" w:hAnsi="Times New Roman" w:cs="Times New Roman"/>
                <w:sz w:val="19"/>
                <w:szCs w:val="19"/>
              </w:rPr>
              <w:lastRenderedPageBreak/>
              <w:t>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w:t>
            </w:r>
            <w:proofErr w:type="gramStart"/>
            <w:r w:rsidRPr="007D3E5E">
              <w:rPr>
                <w:rFonts w:ascii="Times New Roman" w:eastAsia="Times New Roman" w:hAnsi="Times New Roman" w:cs="Times New Roman"/>
                <w:sz w:val="19"/>
                <w:szCs w:val="19"/>
                <w:lang w:eastAsia="ru-RU"/>
              </w:rPr>
              <w:t xml:space="preserve">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r>
              <w:rPr>
                <w:rFonts w:ascii="Times New Roman" w:eastAsia="Times New Roman" w:hAnsi="Times New Roman" w:cs="Times New Roman"/>
                <w:sz w:val="19"/>
                <w:szCs w:val="19"/>
                <w:lang w:eastAsia="ru-RU"/>
              </w:rPr>
              <w:t>.</w:t>
            </w:r>
            <w:proofErr w:type="gramEnd"/>
          </w:p>
        </w:tc>
        <w:tc>
          <w:tcPr>
            <w:tcW w:w="992" w:type="dxa"/>
          </w:tcPr>
          <w:p w:rsidR="00C579D4" w:rsidRPr="006059F6" w:rsidRDefault="00C579D4" w:rsidP="00A37F7D">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C579D4" w:rsidRPr="00A37F7D" w:rsidRDefault="00C579D4" w:rsidP="00E05F7C">
            <w:pPr>
              <w:rPr>
                <w:rFonts w:ascii="Times New Roman" w:hAnsi="Times New Roman" w:cs="Times New Roman"/>
                <w:sz w:val="14"/>
                <w:szCs w:val="14"/>
              </w:rPr>
            </w:pPr>
          </w:p>
        </w:tc>
      </w:tr>
      <w:tr w:rsidR="00B9113F" w:rsidTr="00671D27">
        <w:trPr>
          <w:trHeight w:val="328"/>
        </w:trPr>
        <w:tc>
          <w:tcPr>
            <w:tcW w:w="851" w:type="dxa"/>
          </w:tcPr>
          <w:p w:rsidR="00B9113F" w:rsidRPr="00B07FDA" w:rsidRDefault="00B9113F"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2</w:t>
            </w:r>
            <w:r w:rsidR="00B07FDA">
              <w:rPr>
                <w:rFonts w:ascii="Times New Roman" w:eastAsia="Times New Roman" w:hAnsi="Times New Roman" w:cs="Times New Roman"/>
                <w:bCs/>
                <w:color w:val="000000"/>
                <w:sz w:val="16"/>
                <w:szCs w:val="16"/>
                <w:lang w:val="en-US" w:eastAsia="uk-UA" w:bidi="uk-UA"/>
              </w:rPr>
              <w:t>2</w:t>
            </w:r>
          </w:p>
        </w:tc>
        <w:tc>
          <w:tcPr>
            <w:tcW w:w="1446" w:type="dxa"/>
          </w:tcPr>
          <w:p w:rsidR="00B9113F" w:rsidRPr="002B0BC6" w:rsidRDefault="00B9113F" w:rsidP="000937DC">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06</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B9113F" w:rsidRPr="00E05F7C" w:rsidRDefault="00B9113F" w:rsidP="000937DC">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106</w:t>
            </w:r>
          </w:p>
        </w:tc>
        <w:tc>
          <w:tcPr>
            <w:tcW w:w="1531" w:type="dxa"/>
          </w:tcPr>
          <w:p w:rsidR="00B9113F" w:rsidRPr="00B9113F" w:rsidRDefault="00B9113F" w:rsidP="00B9113F">
            <w:pPr>
              <w:widowControl w:val="0"/>
              <w:jc w:val="both"/>
              <w:rPr>
                <w:rFonts w:ascii="Times New Roman" w:eastAsia="Times New Roman" w:hAnsi="Times New Roman" w:cs="Times New Roman"/>
                <w:bCs/>
                <w:color w:val="000000"/>
                <w:sz w:val="18"/>
                <w:szCs w:val="18"/>
                <w:lang w:eastAsia="uk-UA" w:bidi="uk-UA"/>
              </w:rPr>
            </w:pPr>
            <w:r>
              <w:rPr>
                <w:rFonts w:ascii="Times New Roman" w:hAnsi="Times New Roman" w:cs="Times New Roman"/>
                <w:sz w:val="19"/>
                <w:szCs w:val="19"/>
              </w:rPr>
              <w:t>Коцупал Людмила</w:t>
            </w:r>
          </w:p>
        </w:tc>
        <w:tc>
          <w:tcPr>
            <w:tcW w:w="1701" w:type="dxa"/>
          </w:tcPr>
          <w:p w:rsidR="00B9113F" w:rsidRPr="00EF4D59" w:rsidRDefault="00B9113F" w:rsidP="00B9113F">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Лебединської</w:t>
            </w:r>
            <w:r>
              <w:rPr>
                <w:rFonts w:ascii="Times New Roman" w:hAnsi="Times New Roman" w:cs="Times New Roman"/>
                <w:spacing w:val="-2"/>
                <w:sz w:val="19"/>
                <w:szCs w:val="19"/>
              </w:rPr>
              <w:t xml:space="preserve">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B9113F" w:rsidRPr="002B0BC6" w:rsidRDefault="00B9113F" w:rsidP="00E05F7C">
            <w:pPr>
              <w:widowControl w:val="0"/>
              <w:jc w:val="both"/>
              <w:rPr>
                <w:rFonts w:ascii="Times New Roman" w:hAnsi="Times New Roman" w:cs="Times New Roman"/>
                <w:spacing w:val="-2"/>
                <w:sz w:val="18"/>
                <w:szCs w:val="18"/>
              </w:rPr>
            </w:pPr>
          </w:p>
        </w:tc>
        <w:tc>
          <w:tcPr>
            <w:tcW w:w="1703" w:type="dxa"/>
          </w:tcPr>
          <w:p w:rsidR="00B9113F" w:rsidRPr="00676C86" w:rsidRDefault="00B9113F" w:rsidP="00E879A0">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Default="00B9113F"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B9113F" w:rsidRDefault="00B9113F" w:rsidP="00E879A0">
            <w:pPr>
              <w:suppressAutoHyphens/>
              <w:contextualSpacing/>
              <w:jc w:val="both"/>
              <w:rPr>
                <w:rFonts w:ascii="Times New Roman" w:eastAsia="Times New Roman" w:hAnsi="Times New Roman" w:cs="Times New Roman"/>
                <w:spacing w:val="-2"/>
                <w:sz w:val="18"/>
                <w:szCs w:val="18"/>
                <w:lang w:eastAsia="ru-RU"/>
              </w:rPr>
            </w:pP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B9113F" w:rsidRDefault="00B9113F" w:rsidP="00E879A0">
            <w:pPr>
              <w:shd w:val="clear" w:color="auto" w:fill="FFFFFF"/>
              <w:suppressAutoHyphens/>
              <w:jc w:val="both"/>
              <w:rPr>
                <w:rFonts w:ascii="Times New Roman" w:eastAsia="Times New Roman" w:hAnsi="Times New Roman" w:cs="Times New Roman"/>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z w:val="19"/>
                <w:szCs w:val="19"/>
                <w:lang w:val="uk-UA"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B9113F"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lastRenderedPageBreak/>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P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B9113F" w:rsidRPr="00676C86" w:rsidRDefault="00B9113F" w:rsidP="00E879A0">
            <w:pPr>
              <w:tabs>
                <w:tab w:val="left" w:pos="429"/>
              </w:tabs>
              <w:jc w:val="both"/>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p>
          <w:p w:rsidR="00B9113F"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B9113F" w:rsidRPr="00676C86" w:rsidRDefault="00B9113F" w:rsidP="00E879A0">
            <w:pPr>
              <w:jc w:val="both"/>
              <w:rPr>
                <w:rFonts w:ascii="Times New Roman" w:hAnsi="Times New Roman" w:cs="Times New Roman"/>
                <w:sz w:val="18"/>
                <w:szCs w:val="18"/>
                <w:lang w:eastAsia="uk-UA"/>
              </w:rPr>
            </w:pPr>
          </w:p>
          <w:p w:rsidR="00B9113F" w:rsidRDefault="00B9113F" w:rsidP="00E879A0">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w:t>
            </w:r>
            <w:r w:rsidRPr="001B1E40">
              <w:rPr>
                <w:rFonts w:ascii="Times New Roman" w:eastAsia="Times New Roman" w:hAnsi="Times New Roman" w:cs="Times New Roman"/>
                <w:spacing w:val="-2"/>
                <w:sz w:val="18"/>
                <w:szCs w:val="18"/>
                <w:lang w:eastAsia="ru-RU"/>
              </w:rPr>
              <w:lastRenderedPageBreak/>
              <w:t>особам надано повноваження на підписання результатів надання таких послуг</w:t>
            </w:r>
            <w:r w:rsidR="002E61D6">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2E61D6" w:rsidRDefault="002E61D6" w:rsidP="00E879A0">
            <w:pPr>
              <w:jc w:val="both"/>
              <w:rPr>
                <w:rFonts w:ascii="Times New Roman" w:hAnsi="Times New Roman" w:cs="Times New Roman"/>
                <w:sz w:val="18"/>
                <w:szCs w:val="18"/>
                <w:lang w:val="uk-UA" w:eastAsia="uk-UA"/>
              </w:rPr>
            </w:pPr>
          </w:p>
          <w:p w:rsidR="00B9113F" w:rsidRPr="00E4530B" w:rsidRDefault="00B9113F" w:rsidP="00E879A0">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2E61D6" w:rsidRDefault="002E61D6" w:rsidP="00E879A0">
            <w:pPr>
              <w:jc w:val="both"/>
              <w:rPr>
                <w:rFonts w:ascii="Times New Roman" w:eastAsia="Calibri" w:hAnsi="Times New Roman" w:cs="Times New Roman"/>
                <w:sz w:val="18"/>
                <w:szCs w:val="18"/>
                <w:lang w:val="uk-UA"/>
              </w:rPr>
            </w:pPr>
          </w:p>
          <w:p w:rsidR="00B9113F" w:rsidRPr="002E61D6" w:rsidRDefault="00B9113F" w:rsidP="00E879A0">
            <w:pPr>
              <w:jc w:val="both"/>
              <w:rPr>
                <w:rFonts w:ascii="Times New Roman" w:eastAsia="Calibri" w:hAnsi="Times New Roman" w:cs="Times New Roman"/>
                <w:sz w:val="18"/>
                <w:szCs w:val="18"/>
                <w:lang w:val="uk-UA"/>
              </w:rPr>
            </w:pPr>
            <w:r w:rsidRPr="002E61D6">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1553/26330);</w:t>
            </w:r>
          </w:p>
          <w:p w:rsidR="00B9113F" w:rsidRPr="002E61D6" w:rsidRDefault="00B9113F" w:rsidP="00E879A0">
            <w:pPr>
              <w:jc w:val="both"/>
              <w:rPr>
                <w:rFonts w:ascii="Times New Roman" w:eastAsia="Calibri" w:hAnsi="Times New Roman" w:cs="Times New Roman"/>
                <w:sz w:val="18"/>
                <w:szCs w:val="18"/>
                <w:lang w:val="uk-UA"/>
              </w:rPr>
            </w:pPr>
          </w:p>
          <w:p w:rsidR="00B9113F" w:rsidRPr="00375E8E" w:rsidRDefault="00B9113F" w:rsidP="00E879A0">
            <w:pPr>
              <w:jc w:val="both"/>
              <w:rPr>
                <w:rFonts w:ascii="Times New Roman" w:hAnsi="Times New Roman" w:cs="Times New Roman"/>
                <w:sz w:val="18"/>
                <w:szCs w:val="18"/>
                <w:lang w:val="uk-UA" w:eastAsia="uk-UA"/>
              </w:rPr>
            </w:pPr>
            <w:r w:rsidRPr="00375E8E">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1562/20300);</w:t>
            </w:r>
          </w:p>
          <w:p w:rsidR="00B9113F" w:rsidRPr="00375E8E" w:rsidRDefault="00B9113F" w:rsidP="00E879A0">
            <w:pPr>
              <w:jc w:val="both"/>
              <w:rPr>
                <w:rFonts w:ascii="Times New Roman" w:eastAsia="Calibri" w:hAnsi="Times New Roman" w:cs="Times New Roman"/>
                <w:sz w:val="24"/>
                <w:szCs w:val="24"/>
                <w:lang w:val="uk-UA"/>
              </w:rPr>
            </w:pPr>
          </w:p>
          <w:p w:rsidR="00B9113F" w:rsidRPr="00375E8E" w:rsidRDefault="00B9113F" w:rsidP="00E879A0">
            <w:pPr>
              <w:jc w:val="both"/>
              <w:rPr>
                <w:rFonts w:ascii="Times New Roman" w:eastAsia="Times New Roman" w:hAnsi="Times New Roman" w:cs="Times New Roman"/>
                <w:sz w:val="18"/>
                <w:szCs w:val="18"/>
                <w:lang w:val="uk-UA" w:eastAsia="uk-UA"/>
              </w:rPr>
            </w:pPr>
            <w:r w:rsidRPr="00375E8E">
              <w:rPr>
                <w:rFonts w:ascii="Times New Roman" w:eastAsia="Times New Roman" w:hAnsi="Times New Roman" w:cs="Times New Roman"/>
                <w:sz w:val="18"/>
                <w:szCs w:val="18"/>
                <w:lang w:val="uk-UA" w:eastAsia="uk-UA"/>
              </w:rPr>
              <w:lastRenderedPageBreak/>
              <w:t>(ст.</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E8E">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w:t>
            </w:r>
          </w:p>
          <w:p w:rsidR="00B9113F" w:rsidRPr="00375E8E" w:rsidRDefault="00B9113F" w:rsidP="00E879A0">
            <w:pPr>
              <w:jc w:val="both"/>
              <w:rPr>
                <w:rFonts w:ascii="Times New Roman" w:hAnsi="Times New Roman" w:cs="Times New Roman"/>
                <w:sz w:val="24"/>
                <w:szCs w:val="24"/>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C27103" w:rsidRDefault="00B9113F" w:rsidP="00E879A0">
            <w:pPr>
              <w:rPr>
                <w:rFonts w:ascii="Times New Roman" w:eastAsia="Times New Roman" w:hAnsi="Times New Roman" w:cs="Times New Roman"/>
                <w:bCs/>
                <w:color w:val="000000"/>
                <w:sz w:val="16"/>
                <w:szCs w:val="16"/>
                <w:lang w:eastAsia="uk-UA" w:bidi="uk-UA"/>
              </w:rPr>
            </w:pPr>
          </w:p>
          <w:p w:rsidR="00B9113F" w:rsidRDefault="00B9113F"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Pr="002E61D6" w:rsidRDefault="002E61D6" w:rsidP="00E879A0">
            <w:pPr>
              <w:rPr>
                <w:rFonts w:ascii="Times New Roman" w:eastAsia="Times New Roman" w:hAnsi="Times New Roman" w:cs="Times New Roman"/>
                <w:bCs/>
                <w:color w:val="000000"/>
                <w:sz w:val="19"/>
                <w:szCs w:val="19"/>
                <w:lang w:val="uk-UA"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FA11B1" w:rsidRDefault="00B9113F" w:rsidP="00E879A0">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B9113F" w:rsidRPr="00676C86" w:rsidRDefault="00B9113F" w:rsidP="00E879A0">
            <w:pPr>
              <w:rPr>
                <w:rFonts w:ascii="Times New Roman" w:eastAsia="Times New Roman" w:hAnsi="Times New Roman" w:cs="Times New Roman"/>
                <w:bCs/>
                <w:color w:val="000000"/>
                <w:sz w:val="18"/>
                <w:szCs w:val="18"/>
                <w:lang w:eastAsia="uk-UA" w:bidi="uk-UA"/>
              </w:rPr>
            </w:pPr>
          </w:p>
        </w:tc>
        <w:tc>
          <w:tcPr>
            <w:tcW w:w="992" w:type="dxa"/>
          </w:tcPr>
          <w:p w:rsidR="00B9113F" w:rsidRPr="006059F6" w:rsidRDefault="00B9113F" w:rsidP="00B9113F">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ДПІ </w:t>
            </w:r>
          </w:p>
          <w:p w:rsidR="00B9113F" w:rsidRPr="00B9113F" w:rsidRDefault="00B9113F" w:rsidP="00E05F7C">
            <w:pPr>
              <w:rPr>
                <w:rFonts w:ascii="Times New Roman" w:hAnsi="Times New Roman" w:cs="Times New Roman"/>
                <w:sz w:val="14"/>
                <w:szCs w:val="14"/>
              </w:rPr>
            </w:pPr>
          </w:p>
        </w:tc>
      </w:tr>
      <w:tr w:rsidR="00D74784" w:rsidTr="00671D27">
        <w:trPr>
          <w:trHeight w:val="328"/>
        </w:trPr>
        <w:tc>
          <w:tcPr>
            <w:tcW w:w="851" w:type="dxa"/>
            <w:vMerge w:val="restart"/>
          </w:tcPr>
          <w:p w:rsidR="00D74784" w:rsidRPr="00B07FDA" w:rsidRDefault="00D74784"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23</w:t>
            </w:r>
          </w:p>
        </w:tc>
        <w:tc>
          <w:tcPr>
            <w:tcW w:w="1446" w:type="dxa"/>
            <w:vMerge w:val="restart"/>
          </w:tcPr>
          <w:p w:rsidR="00D74784" w:rsidRPr="002B0BC6"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20</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D74784" w:rsidRPr="00B07FDA"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w:t>
            </w:r>
            <w:r>
              <w:rPr>
                <w:rFonts w:ascii="Times New Roman" w:eastAsia="Times New Roman" w:hAnsi="Times New Roman" w:cs="Times New Roman"/>
                <w:bCs/>
                <w:color w:val="000000"/>
                <w:sz w:val="18"/>
                <w:szCs w:val="18"/>
                <w:lang w:val="en-US" w:eastAsia="uk-UA" w:bidi="uk-UA"/>
              </w:rPr>
              <w:t>19</w:t>
            </w: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Краснюкова Світлана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оподаткування юридичних осіб</w:t>
            </w:r>
          </w:p>
        </w:tc>
        <w:tc>
          <w:tcPr>
            <w:tcW w:w="1703" w:type="dxa"/>
            <w:vMerge w:val="restart"/>
          </w:tcPr>
          <w:p w:rsidR="00D74784" w:rsidRPr="00DF764A" w:rsidRDefault="00D74784" w:rsidP="00E879A0">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vMerge w:val="restart"/>
          </w:tcPr>
          <w:p w:rsidR="00D74784" w:rsidRDefault="00D74784" w:rsidP="00E879A0">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D74784" w:rsidRPr="00DF764A" w:rsidRDefault="00D74784" w:rsidP="00DF764A">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vMerge w:val="restart"/>
          </w:tcPr>
          <w:p w:rsidR="00D74784" w:rsidRPr="006059F6" w:rsidRDefault="00D74784" w:rsidP="00E05F7C">
            <w:pPr>
              <w:rPr>
                <w:rFonts w:ascii="Times New Roman" w:hAnsi="Times New Roman" w:cs="Times New Roman"/>
                <w:sz w:val="14"/>
                <w:szCs w:val="14"/>
                <w:lang w:val="uk-UA"/>
              </w:rPr>
            </w:pPr>
          </w:p>
        </w:tc>
      </w:tr>
      <w:tr w:rsidR="00D74784" w:rsidTr="00671D27">
        <w:trPr>
          <w:trHeight w:val="328"/>
        </w:trPr>
        <w:tc>
          <w:tcPr>
            <w:tcW w:w="851" w:type="dxa"/>
            <w:vMerge/>
          </w:tcPr>
          <w:p w:rsidR="00D74784" w:rsidRPr="00E05F7C" w:rsidRDefault="00D74784"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D74784" w:rsidRPr="00E05F7C" w:rsidRDefault="00D74784"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Дядченко Людмила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податкового аудиту</w:t>
            </w:r>
          </w:p>
        </w:tc>
        <w:tc>
          <w:tcPr>
            <w:tcW w:w="1703" w:type="dxa"/>
            <w:vMerge/>
          </w:tcPr>
          <w:p w:rsidR="00D74784" w:rsidRPr="00032801" w:rsidRDefault="00D74784" w:rsidP="00E879A0">
            <w:pPr>
              <w:shd w:val="clear" w:color="auto" w:fill="FFFFFF"/>
              <w:suppressAutoHyphens/>
              <w:jc w:val="both"/>
              <w:rPr>
                <w:rFonts w:ascii="Times New Roman" w:hAnsi="Times New Roman" w:cs="Times New Roman"/>
                <w:sz w:val="18"/>
                <w:szCs w:val="18"/>
                <w:lang w:eastAsia="uk-UA"/>
              </w:rPr>
            </w:pPr>
          </w:p>
        </w:tc>
        <w:tc>
          <w:tcPr>
            <w:tcW w:w="2124" w:type="dxa"/>
            <w:vMerge/>
          </w:tcPr>
          <w:p w:rsidR="00D74784" w:rsidRPr="00032801" w:rsidRDefault="00D74784" w:rsidP="00E879A0">
            <w:pPr>
              <w:jc w:val="both"/>
              <w:rPr>
                <w:rFonts w:ascii="Times New Roman" w:hAnsi="Times New Roman" w:cs="Times New Roman"/>
                <w:sz w:val="18"/>
                <w:szCs w:val="18"/>
                <w:lang w:eastAsia="uk-UA"/>
              </w:rPr>
            </w:pPr>
          </w:p>
        </w:tc>
        <w:tc>
          <w:tcPr>
            <w:tcW w:w="992" w:type="dxa"/>
            <w:vMerge/>
          </w:tcPr>
          <w:p w:rsidR="00D74784" w:rsidRPr="006059F6" w:rsidRDefault="00D74784" w:rsidP="00E05F7C">
            <w:pPr>
              <w:rPr>
                <w:rFonts w:ascii="Times New Roman" w:hAnsi="Times New Roman" w:cs="Times New Roman"/>
                <w:sz w:val="14"/>
                <w:szCs w:val="14"/>
                <w:lang w:val="uk-UA"/>
              </w:rPr>
            </w:pPr>
          </w:p>
        </w:tc>
      </w:tr>
      <w:tr w:rsidR="00F85A22" w:rsidTr="00671D27">
        <w:trPr>
          <w:trHeight w:val="328"/>
        </w:trPr>
        <w:tc>
          <w:tcPr>
            <w:tcW w:w="851" w:type="dxa"/>
          </w:tcPr>
          <w:p w:rsidR="00F85A22" w:rsidRPr="00447687" w:rsidRDefault="00F85A22"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t>24</w:t>
            </w:r>
          </w:p>
        </w:tc>
        <w:tc>
          <w:tcPr>
            <w:tcW w:w="1446" w:type="dxa"/>
          </w:tcPr>
          <w:p w:rsidR="00F85A22"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146</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w:t>
            </w:r>
            <w:proofErr w:type="gramStart"/>
            <w:r>
              <w:rPr>
                <w:rFonts w:ascii="Times New Roman" w:hAnsi="Times New Roman" w:cs="Times New Roman"/>
                <w:sz w:val="19"/>
                <w:szCs w:val="19"/>
              </w:rPr>
              <w:t>Св</w:t>
            </w:r>
            <w:proofErr w:type="gramEnd"/>
            <w:r>
              <w:rPr>
                <w:rFonts w:ascii="Times New Roman" w:hAnsi="Times New Roman" w:cs="Times New Roman"/>
                <w:sz w:val="19"/>
                <w:szCs w:val="19"/>
              </w:rPr>
              <w:t xml:space="preserve">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proofErr w:type="gramStart"/>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roofErr w:type="gramEnd"/>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676C86" w:rsidRDefault="00F85A22" w:rsidP="0044768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uppressAutoHyphens/>
              <w:contextualSpacing/>
              <w:jc w:val="both"/>
              <w:rPr>
                <w:rFonts w:ascii="Times New Roman" w:eastAsia="Times New Roman" w:hAnsi="Times New Roman" w:cs="Times New Roman"/>
                <w:spacing w:val="-2"/>
                <w:sz w:val="18"/>
                <w:szCs w:val="18"/>
                <w:lang w:eastAsia="ru-RU"/>
              </w:rPr>
            </w:pP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F85A22"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 xml:space="preserve">ік платника податків, відомості щодо якого не підлягають включенню до Єдиного </w:t>
            </w:r>
            <w:r w:rsidRPr="00676C86">
              <w:rPr>
                <w:rFonts w:ascii="Times New Roman" w:eastAsia="Times New Roman" w:hAnsi="Times New Roman" w:cs="Times New Roman"/>
                <w:spacing w:val="-2"/>
                <w:sz w:val="19"/>
                <w:szCs w:val="19"/>
                <w:lang w:eastAsia="ru-RU"/>
              </w:rPr>
              <w:lastRenderedPageBreak/>
              <w:t>державного реєстру (форма № 34-ОПП);</w:t>
            </w:r>
          </w:p>
          <w:p w:rsidR="00F85A22" w:rsidRDefault="00F85A22" w:rsidP="00447687">
            <w:pPr>
              <w:jc w:val="both"/>
              <w:rPr>
                <w:rFonts w:ascii="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Pr="00D208B5"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F85A22" w:rsidRPr="00676C86" w:rsidRDefault="00F85A22" w:rsidP="00447687">
            <w:pPr>
              <w:tabs>
                <w:tab w:val="left" w:pos="429"/>
              </w:tabs>
              <w:jc w:val="both"/>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p>
          <w:p w:rsidR="00F85A22"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іністративних та інших послуг, у рамках надання яких посадовим особам надано повноваження на підписання результатів надання таких послуг;</w:t>
            </w:r>
          </w:p>
          <w:p w:rsidR="00F85A22" w:rsidRPr="00676C86" w:rsidRDefault="00F85A22" w:rsidP="00447687">
            <w:pPr>
              <w:jc w:val="both"/>
              <w:rPr>
                <w:rFonts w:ascii="Times New Roman" w:hAnsi="Times New Roman" w:cs="Times New Roman"/>
                <w:sz w:val="18"/>
                <w:szCs w:val="18"/>
                <w:lang w:eastAsia="uk-UA"/>
              </w:rPr>
            </w:pPr>
          </w:p>
          <w:p w:rsidR="00F85A22" w:rsidRDefault="00F85A22" w:rsidP="00447687">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w:t>
            </w:r>
            <w:r w:rsidRPr="001B1E40">
              <w:rPr>
                <w:rFonts w:ascii="Times New Roman" w:eastAsia="Times New Roman" w:hAnsi="Times New Roman" w:cs="Times New Roman"/>
                <w:spacing w:val="-2"/>
                <w:sz w:val="18"/>
                <w:szCs w:val="18"/>
                <w:lang w:eastAsia="ru-RU"/>
              </w:rPr>
              <w:lastRenderedPageBreak/>
              <w:t>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F85A22" w:rsidRPr="00676C86" w:rsidRDefault="00F85A22" w:rsidP="00447687">
            <w:pPr>
              <w:jc w:val="both"/>
              <w:rPr>
                <w:rFonts w:ascii="Times New Roman" w:hAnsi="Times New Roman" w:cs="Times New Roman"/>
                <w:sz w:val="18"/>
                <w:szCs w:val="18"/>
                <w:lang w:eastAsia="uk-UA"/>
              </w:rPr>
            </w:pPr>
          </w:p>
          <w:p w:rsidR="00F85A22" w:rsidRPr="00E4530B" w:rsidRDefault="00F85A22" w:rsidP="0044768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F85A22" w:rsidRDefault="00F85A22" w:rsidP="00447687">
            <w:pPr>
              <w:jc w:val="both"/>
              <w:rPr>
                <w:rFonts w:ascii="Times New Roman" w:eastAsia="Calibri" w:hAnsi="Times New Roman" w:cs="Times New Roman"/>
                <w:sz w:val="18"/>
                <w:szCs w:val="18"/>
                <w:lang w:val="uk-UA"/>
              </w:rPr>
            </w:pPr>
          </w:p>
          <w:p w:rsidR="00F85A22" w:rsidRPr="00447687" w:rsidRDefault="00F85A22" w:rsidP="00447687">
            <w:pPr>
              <w:jc w:val="both"/>
              <w:rPr>
                <w:rFonts w:ascii="Times New Roman" w:eastAsia="Calibri" w:hAnsi="Times New Roman" w:cs="Times New Roman"/>
                <w:sz w:val="18"/>
                <w:szCs w:val="18"/>
                <w:lang w:val="uk-UA"/>
              </w:rPr>
            </w:pPr>
            <w:r w:rsidRPr="00447687">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1553/26330);</w:t>
            </w:r>
          </w:p>
          <w:p w:rsidR="00F85A22" w:rsidRPr="00447687" w:rsidRDefault="00F85A22" w:rsidP="00447687">
            <w:pPr>
              <w:jc w:val="both"/>
              <w:rPr>
                <w:rFonts w:ascii="Times New Roman" w:eastAsia="Calibri" w:hAnsi="Times New Roman" w:cs="Times New Roman"/>
                <w:sz w:val="18"/>
                <w:szCs w:val="18"/>
                <w:lang w:val="uk-UA"/>
              </w:rPr>
            </w:pPr>
          </w:p>
          <w:p w:rsidR="00F85A22" w:rsidRPr="00375633" w:rsidRDefault="00F85A22" w:rsidP="00447687">
            <w:pPr>
              <w:jc w:val="both"/>
              <w:rPr>
                <w:rFonts w:ascii="Times New Roman" w:hAnsi="Times New Roman" w:cs="Times New Roman"/>
                <w:sz w:val="18"/>
                <w:szCs w:val="18"/>
                <w:lang w:val="uk-UA" w:eastAsia="uk-UA"/>
              </w:rPr>
            </w:pPr>
            <w:r w:rsidRPr="00375633">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 xml:space="preserve">1588, зареєстрованого в </w:t>
            </w:r>
            <w:r w:rsidRPr="00375633">
              <w:rPr>
                <w:rFonts w:ascii="Times New Roman" w:hAnsi="Times New Roman" w:cs="Times New Roman"/>
                <w:sz w:val="18"/>
                <w:szCs w:val="18"/>
                <w:lang w:val="uk-UA" w:eastAsia="uk-UA"/>
              </w:rPr>
              <w:lastRenderedPageBreak/>
              <w:t>Міністерстві юстиції України 29.12.2011 за №</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1562/20300);</w:t>
            </w:r>
          </w:p>
          <w:p w:rsidR="00F85A22" w:rsidRPr="00375633" w:rsidRDefault="00F85A22" w:rsidP="00447687">
            <w:pPr>
              <w:jc w:val="both"/>
              <w:rPr>
                <w:rFonts w:ascii="Times New Roman" w:eastAsia="Calibri" w:hAnsi="Times New Roman" w:cs="Times New Roman"/>
                <w:sz w:val="24"/>
                <w:szCs w:val="24"/>
                <w:lang w:val="uk-UA"/>
              </w:rPr>
            </w:pPr>
          </w:p>
          <w:p w:rsidR="00F85A22" w:rsidRPr="00375633" w:rsidRDefault="00F85A22" w:rsidP="00447687">
            <w:pPr>
              <w:jc w:val="both"/>
              <w:rPr>
                <w:rFonts w:ascii="Times New Roman" w:eastAsia="Times New Roman" w:hAnsi="Times New Roman" w:cs="Times New Roman"/>
                <w:sz w:val="18"/>
                <w:szCs w:val="18"/>
                <w:lang w:val="uk-UA" w:eastAsia="uk-UA"/>
              </w:rPr>
            </w:pPr>
            <w:r w:rsidRPr="00375633">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633">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w:t>
            </w:r>
          </w:p>
          <w:p w:rsidR="00F85A22" w:rsidRPr="00375633" w:rsidRDefault="00F85A22" w:rsidP="00447687">
            <w:pPr>
              <w:jc w:val="both"/>
              <w:rPr>
                <w:rFonts w:ascii="Times New Roman" w:hAnsi="Times New Roman" w:cs="Times New Roman"/>
                <w:sz w:val="24"/>
                <w:szCs w:val="24"/>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C27103" w:rsidRDefault="00F85A22" w:rsidP="00447687">
            <w:pPr>
              <w:rPr>
                <w:rFonts w:ascii="Times New Roman" w:eastAsia="Times New Roman" w:hAnsi="Times New Roman" w:cs="Times New Roman"/>
                <w:bCs/>
                <w:color w:val="000000"/>
                <w:sz w:val="16"/>
                <w:szCs w:val="16"/>
                <w:lang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Pr="00D208B5" w:rsidRDefault="00F85A22" w:rsidP="00447687">
            <w:pPr>
              <w:rPr>
                <w:rFonts w:ascii="Times New Roman" w:eastAsia="Times New Roman" w:hAnsi="Times New Roman" w:cs="Times New Roman"/>
                <w:bCs/>
                <w:color w:val="000000"/>
                <w:sz w:val="19"/>
                <w:szCs w:val="19"/>
                <w:lang w:val="uk-UA"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FA11B1" w:rsidRDefault="00F85A22" w:rsidP="0044768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85A22" w:rsidRPr="00676C86" w:rsidRDefault="00F85A22" w:rsidP="00447687">
            <w:pPr>
              <w:rPr>
                <w:rFonts w:ascii="Times New Roman" w:eastAsia="Times New Roman" w:hAnsi="Times New Roman" w:cs="Times New Roman"/>
                <w:bCs/>
                <w:color w:val="000000"/>
                <w:sz w:val="18"/>
                <w:szCs w:val="18"/>
                <w:lang w:eastAsia="uk-UA" w:bidi="uk-UA"/>
              </w:rPr>
            </w:pPr>
          </w:p>
        </w:tc>
        <w:tc>
          <w:tcPr>
            <w:tcW w:w="992" w:type="dxa"/>
          </w:tcPr>
          <w:p w:rsidR="00F85A22" w:rsidRPr="006059F6" w:rsidRDefault="00F85A22" w:rsidP="007F7EBE">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B9113F" w:rsidRDefault="00F85A22" w:rsidP="007F7EBE">
            <w:pPr>
              <w:rPr>
                <w:rFonts w:ascii="Times New Roman" w:hAnsi="Times New Roman" w:cs="Times New Roman"/>
                <w:sz w:val="14"/>
                <w:szCs w:val="14"/>
              </w:rPr>
            </w:pPr>
          </w:p>
        </w:tc>
      </w:tr>
      <w:tr w:rsidR="00F85A22" w:rsidTr="00671D27">
        <w:trPr>
          <w:trHeight w:val="328"/>
        </w:trPr>
        <w:tc>
          <w:tcPr>
            <w:tcW w:w="851" w:type="dxa"/>
          </w:tcPr>
          <w:p w:rsidR="00F85A22" w:rsidRPr="00F85A22" w:rsidRDefault="00F85A22" w:rsidP="00F85A2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5</w:t>
            </w:r>
          </w:p>
        </w:tc>
        <w:tc>
          <w:tcPr>
            <w:tcW w:w="1446" w:type="dxa"/>
          </w:tcPr>
          <w:p w:rsidR="00F85A22" w:rsidRDefault="00F85A22"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F85A2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148</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w:t>
            </w:r>
            <w:proofErr w:type="gramStart"/>
            <w:r>
              <w:rPr>
                <w:rFonts w:ascii="Times New Roman" w:hAnsi="Times New Roman" w:cs="Times New Roman"/>
                <w:sz w:val="19"/>
                <w:szCs w:val="19"/>
              </w:rPr>
              <w:t>Св</w:t>
            </w:r>
            <w:proofErr w:type="gramEnd"/>
            <w:r>
              <w:rPr>
                <w:rFonts w:ascii="Times New Roman" w:hAnsi="Times New Roman" w:cs="Times New Roman"/>
                <w:sz w:val="19"/>
                <w:szCs w:val="19"/>
              </w:rPr>
              <w:t xml:space="preserve">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proofErr w:type="gramStart"/>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roofErr w:type="gramEnd"/>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C25A28"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F85A22"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довідок-</w:t>
            </w:r>
            <w:r w:rsidRPr="002B0A54">
              <w:rPr>
                <w:rFonts w:ascii="Times New Roman" w:hAnsi="Times New Roman" w:cs="Times New Roman"/>
                <w:sz w:val="19"/>
                <w:szCs w:val="19"/>
              </w:rPr>
              <w:lastRenderedPageBreak/>
              <w:t xml:space="preserve">розрахунків </w:t>
            </w:r>
          </w:p>
        </w:tc>
        <w:tc>
          <w:tcPr>
            <w:tcW w:w="2124" w:type="dxa"/>
          </w:tcPr>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85A22" w:rsidRPr="002B0A54" w:rsidRDefault="00F85A22" w:rsidP="007F7EBE">
            <w:pPr>
              <w:jc w:val="both"/>
              <w:rPr>
                <w:sz w:val="28"/>
                <w:szCs w:val="28"/>
              </w:rPr>
            </w:pPr>
          </w:p>
          <w:p w:rsidR="00F85A22" w:rsidRPr="002B0A54" w:rsidRDefault="00F85A22" w:rsidP="007F7EBE">
            <w:pPr>
              <w:jc w:val="both"/>
              <w:rPr>
                <w:sz w:val="28"/>
                <w:szCs w:val="28"/>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Pr="00F85A22" w:rsidRDefault="00F85A22" w:rsidP="007F7EBE">
            <w:pPr>
              <w:jc w:val="both"/>
              <w:rPr>
                <w:sz w:val="18"/>
                <w:szCs w:val="18"/>
                <w:lang w:val="uk-UA"/>
              </w:rPr>
            </w:pPr>
          </w:p>
          <w:p w:rsidR="00F85A22" w:rsidRPr="00B8640F" w:rsidRDefault="00F85A22" w:rsidP="007F7EBE">
            <w:pPr>
              <w:jc w:val="both"/>
              <w:rPr>
                <w:sz w:val="18"/>
                <w:szCs w:val="18"/>
              </w:rPr>
            </w:pPr>
          </w:p>
          <w:p w:rsidR="00F85A22" w:rsidRPr="002B0A54" w:rsidRDefault="00F85A22" w:rsidP="007F7EBE">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F85A22" w:rsidRPr="007D3E5E" w:rsidRDefault="00F85A22" w:rsidP="007F7EBE">
            <w:pPr>
              <w:rPr>
                <w:sz w:val="18"/>
                <w:szCs w:val="18"/>
              </w:rPr>
            </w:pPr>
          </w:p>
          <w:p w:rsidR="00F85A22" w:rsidRPr="002B0A54" w:rsidRDefault="00F85A22"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F85A22" w:rsidRPr="002B0A54" w:rsidRDefault="00F85A22" w:rsidP="007F7EBE">
            <w:pPr>
              <w:jc w:val="both"/>
              <w:rPr>
                <w:rFonts w:ascii="Times New Roman" w:hAnsi="Times New Roman" w:cs="Times New Roman"/>
                <w:sz w:val="18"/>
                <w:szCs w:val="18"/>
                <w:lang w:eastAsia="uk-UA"/>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85A22" w:rsidRDefault="00F85A22" w:rsidP="007F7EBE">
            <w:pPr>
              <w:jc w:val="both"/>
              <w:rPr>
                <w:rFonts w:ascii="Times New Roman" w:hAnsi="Times New Roman" w:cs="Times New Roman"/>
                <w:sz w:val="19"/>
                <w:szCs w:val="19"/>
              </w:rPr>
            </w:pPr>
          </w:p>
          <w:p w:rsidR="00F85A22" w:rsidRPr="002B0A54" w:rsidRDefault="00F85A22" w:rsidP="00F85A22">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w:t>
            </w:r>
            <w:r w:rsidRPr="002B0A54">
              <w:rPr>
                <w:rFonts w:ascii="Times New Roman" w:hAnsi="Times New Roman" w:cs="Times New Roman"/>
                <w:sz w:val="19"/>
                <w:szCs w:val="19"/>
              </w:rPr>
              <w:lastRenderedPageBreak/>
              <w:t xml:space="preserve">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w:t>
            </w:r>
            <w:proofErr w:type="gramStart"/>
            <w:r w:rsidRPr="007D3E5E">
              <w:rPr>
                <w:rFonts w:ascii="Times New Roman" w:eastAsia="Times New Roman" w:hAnsi="Times New Roman" w:cs="Times New Roman"/>
                <w:sz w:val="19"/>
                <w:szCs w:val="19"/>
                <w:lang w:eastAsia="ru-RU"/>
              </w:rPr>
              <w:t xml:space="preserve">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roofErr w:type="gramEnd"/>
          </w:p>
        </w:tc>
        <w:tc>
          <w:tcPr>
            <w:tcW w:w="992" w:type="dxa"/>
          </w:tcPr>
          <w:p w:rsidR="00F85A22" w:rsidRPr="006059F6" w:rsidRDefault="00F85A22" w:rsidP="00F85A22">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F85A22" w:rsidRDefault="00F85A22" w:rsidP="00E05F7C">
            <w:pPr>
              <w:rPr>
                <w:rFonts w:ascii="Times New Roman" w:hAnsi="Times New Roman" w:cs="Times New Roman"/>
                <w:sz w:val="14"/>
                <w:szCs w:val="14"/>
              </w:rPr>
            </w:pPr>
          </w:p>
        </w:tc>
      </w:tr>
      <w:tr w:rsidR="007F7EBE" w:rsidTr="00671D27">
        <w:trPr>
          <w:trHeight w:val="328"/>
        </w:trPr>
        <w:tc>
          <w:tcPr>
            <w:tcW w:w="851" w:type="dxa"/>
          </w:tcPr>
          <w:p w:rsidR="007F7EBE" w:rsidRPr="007F7EBE" w:rsidRDefault="007F7EBE" w:rsidP="007F7EB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6</w:t>
            </w:r>
          </w:p>
        </w:tc>
        <w:tc>
          <w:tcPr>
            <w:tcW w:w="1446" w:type="dxa"/>
          </w:tcPr>
          <w:p w:rsidR="007F7EBE"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w:t>
            </w:r>
            <w:r>
              <w:rPr>
                <w:rFonts w:ascii="Times New Roman" w:eastAsia="Times New Roman" w:hAnsi="Times New Roman" w:cs="Times New Roman"/>
                <w:bCs/>
                <w:color w:val="000000"/>
                <w:sz w:val="18"/>
                <w:szCs w:val="18"/>
                <w:lang w:val="uk-UA" w:eastAsia="uk-UA" w:bidi="uk-UA"/>
              </w:rPr>
              <w:t>9.04.2024</w:t>
            </w:r>
          </w:p>
          <w:p w:rsidR="007F7EBE" w:rsidRPr="00447687"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163</w:t>
            </w:r>
          </w:p>
        </w:tc>
        <w:tc>
          <w:tcPr>
            <w:tcW w:w="1531" w:type="dxa"/>
          </w:tcPr>
          <w:p w:rsidR="007F7EBE" w:rsidRDefault="007F7EBE" w:rsidP="007F7EBE">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Pr="002B0A54" w:rsidRDefault="007F7EBE"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F7EBE" w:rsidRPr="002B0A54" w:rsidRDefault="007F7EBE" w:rsidP="007F7EBE">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Pr="002B0A54" w:rsidRDefault="007F7EBE"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w:t>
            </w:r>
            <w:proofErr w:type="gramStart"/>
            <w:r w:rsidRPr="002B0A54">
              <w:rPr>
                <w:rFonts w:ascii="Times New Roman" w:hAnsi="Times New Roman" w:cs="Times New Roman"/>
                <w:sz w:val="19"/>
                <w:szCs w:val="19"/>
              </w:rPr>
              <w:t>ю</w:t>
            </w:r>
            <w:proofErr w:type="gramEnd"/>
            <w:r w:rsidRPr="002B0A54">
              <w:rPr>
                <w:rFonts w:ascii="Times New Roman" w:hAnsi="Times New Roman" w:cs="Times New Roman"/>
                <w:sz w:val="19"/>
                <w:szCs w:val="19"/>
              </w:rPr>
              <w:t xml:space="preserve"> про майновий стан і доходи (про сплату або відсутність податкових зобов’язань);</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C25A28"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w:t>
            </w:r>
            <w:proofErr w:type="gramStart"/>
            <w:r w:rsidRPr="00C25A28">
              <w:rPr>
                <w:rFonts w:ascii="Times New Roman" w:eastAsia="Times New Roman" w:hAnsi="Times New Roman" w:cs="Times New Roman"/>
                <w:sz w:val="19"/>
                <w:szCs w:val="19"/>
                <w:lang w:eastAsia="ru-RU"/>
              </w:rPr>
              <w:t>м</w:t>
            </w:r>
            <w:proofErr w:type="gramEnd"/>
            <w:r w:rsidRPr="00C25A28">
              <w:rPr>
                <w:rFonts w:ascii="Times New Roman" w:eastAsia="Times New Roman" w:hAnsi="Times New Roman" w:cs="Times New Roman"/>
                <w:sz w:val="19"/>
                <w:szCs w:val="19"/>
                <w:lang w:eastAsia="ru-RU"/>
              </w:rPr>
              <w:t xml:space="preserve">іжнародних договорів </w:t>
            </w:r>
            <w:r w:rsidRPr="008A7DCD">
              <w:rPr>
                <w:rFonts w:ascii="Times New Roman" w:eastAsia="Times New Roman" w:hAnsi="Times New Roman" w:cs="Times New Roman"/>
                <w:sz w:val="19"/>
                <w:szCs w:val="19"/>
                <w:lang w:eastAsia="ru-RU"/>
              </w:rPr>
              <w:t>фізичним особам</w:t>
            </w:r>
            <w:r w:rsidR="009B58CA">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 xml:space="preserve">витягів з реєстру </w:t>
            </w:r>
            <w:r w:rsidRPr="002B0A54">
              <w:rPr>
                <w:rFonts w:ascii="Times New Roman" w:hAnsi="Times New Roman" w:cs="Times New Roman"/>
                <w:sz w:val="19"/>
                <w:szCs w:val="19"/>
              </w:rPr>
              <w:lastRenderedPageBreak/>
              <w:t>платників єдиного податку;</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 xml:space="preserve">довідок </w:t>
            </w:r>
            <w:proofErr w:type="gramStart"/>
            <w:r w:rsidRPr="002B0A54">
              <w:rPr>
                <w:rFonts w:ascii="Times New Roman" w:hAnsi="Times New Roman" w:cs="Times New Roman"/>
                <w:sz w:val="19"/>
                <w:szCs w:val="19"/>
              </w:rPr>
              <w:t>про</w:t>
            </w:r>
            <w:proofErr w:type="gramEnd"/>
            <w:r w:rsidRPr="002B0A54">
              <w:rPr>
                <w:rFonts w:ascii="Times New Roman" w:hAnsi="Times New Roman" w:cs="Times New Roman"/>
                <w:sz w:val="19"/>
                <w:szCs w:val="19"/>
              </w:rPr>
              <w:t xml:space="preserve"> доходи;</w:t>
            </w:r>
          </w:p>
          <w:p w:rsidR="007F7EBE"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7F7EBE" w:rsidRPr="002B0A54" w:rsidRDefault="007F7EBE" w:rsidP="007F7EBE">
            <w:pPr>
              <w:jc w:val="both"/>
              <w:rPr>
                <w:sz w:val="28"/>
                <w:szCs w:val="28"/>
              </w:rPr>
            </w:pPr>
          </w:p>
          <w:p w:rsidR="007F7EBE" w:rsidRPr="002B0A54" w:rsidRDefault="007F7EBE" w:rsidP="007F7EBE">
            <w:pPr>
              <w:jc w:val="both"/>
              <w:rPr>
                <w:sz w:val="28"/>
                <w:szCs w:val="28"/>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Pr="007F7EBE" w:rsidRDefault="007F7EBE" w:rsidP="007F7EBE">
            <w:pPr>
              <w:jc w:val="both"/>
              <w:rPr>
                <w:sz w:val="18"/>
                <w:szCs w:val="18"/>
                <w:lang w:val="uk-UA"/>
              </w:rPr>
            </w:pPr>
          </w:p>
          <w:p w:rsidR="007F7EBE" w:rsidRPr="00B8640F" w:rsidRDefault="007F7EBE" w:rsidP="007F7EBE">
            <w:pPr>
              <w:jc w:val="both"/>
              <w:rPr>
                <w:sz w:val="18"/>
                <w:szCs w:val="18"/>
              </w:rPr>
            </w:pPr>
          </w:p>
          <w:p w:rsidR="007F7EBE" w:rsidRPr="002B0A54" w:rsidRDefault="007F7EBE" w:rsidP="007F7EBE">
            <w:pPr>
              <w:jc w:val="both"/>
              <w:rPr>
                <w:rFonts w:ascii="Times New Roman" w:hAnsi="Times New Roman" w:cs="Times New Roman"/>
                <w:sz w:val="19"/>
                <w:szCs w:val="19"/>
              </w:rPr>
            </w:pPr>
            <w:proofErr w:type="gramStart"/>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roofErr w:type="gramEnd"/>
          </w:p>
          <w:p w:rsidR="007F7EBE" w:rsidRPr="007D3E5E" w:rsidRDefault="007F7EBE" w:rsidP="007F7EBE">
            <w:pPr>
              <w:rPr>
                <w:sz w:val="18"/>
                <w:szCs w:val="18"/>
              </w:rPr>
            </w:pPr>
          </w:p>
          <w:p w:rsidR="007F7EBE" w:rsidRPr="002B0A54" w:rsidRDefault="007F7EBE"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 xml:space="preserve">(наказ Міністерства фінансів України від 19.08.2022 № 248 «Про затвердження форми довідки-підтвердження та Порядку </w:t>
            </w:r>
            <w:proofErr w:type="gramStart"/>
            <w:r w:rsidRPr="002B0A54">
              <w:rPr>
                <w:rFonts w:ascii="Times New Roman" w:hAnsi="Times New Roman" w:cs="Times New Roman"/>
                <w:sz w:val="19"/>
                <w:szCs w:val="19"/>
              </w:rPr>
              <w:t>п</w:t>
            </w:r>
            <w:proofErr w:type="gramEnd"/>
            <w:r w:rsidRPr="002B0A54">
              <w:rPr>
                <w:rFonts w:ascii="Times New Roman" w:hAnsi="Times New Roman" w:cs="Times New Roman"/>
                <w:sz w:val="19"/>
                <w:szCs w:val="19"/>
              </w:rPr>
              <w:t>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7F7EBE" w:rsidRPr="002B0A54" w:rsidRDefault="007F7EBE" w:rsidP="007F7EBE">
            <w:pPr>
              <w:jc w:val="both"/>
              <w:rPr>
                <w:rFonts w:ascii="Times New Roman" w:hAnsi="Times New Roman" w:cs="Times New Roman"/>
                <w:sz w:val="18"/>
                <w:szCs w:val="18"/>
                <w:lang w:eastAsia="uk-UA"/>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 xml:space="preserve">(пункт 299.9 статті 299 </w:t>
            </w:r>
            <w:r w:rsidRPr="002B0A54">
              <w:rPr>
                <w:rFonts w:ascii="Times New Roman" w:hAnsi="Times New Roman" w:cs="Times New Roman"/>
                <w:sz w:val="19"/>
                <w:szCs w:val="19"/>
              </w:rPr>
              <w:lastRenderedPageBreak/>
              <w:t>ПКУ);</w:t>
            </w: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7F7EBE" w:rsidRDefault="007F7EBE" w:rsidP="007F7EBE">
            <w:pPr>
              <w:jc w:val="both"/>
              <w:rPr>
                <w:rFonts w:ascii="Times New Roman" w:hAnsi="Times New Roman" w:cs="Times New Roman"/>
                <w:sz w:val="19"/>
                <w:szCs w:val="19"/>
              </w:rPr>
            </w:pPr>
          </w:p>
          <w:p w:rsidR="007F7EBE" w:rsidRPr="002B0A54" w:rsidRDefault="007F7EBE" w:rsidP="009B58CA">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w:t>
            </w:r>
            <w:proofErr w:type="gramStart"/>
            <w:r w:rsidRPr="002B0A54">
              <w:rPr>
                <w:rFonts w:ascii="Times New Roman" w:hAnsi="Times New Roman" w:cs="Times New Roman"/>
                <w:sz w:val="19"/>
                <w:szCs w:val="19"/>
              </w:rPr>
              <w:t>р</w:t>
            </w:r>
            <w:proofErr w:type="gramEnd"/>
            <w:r w:rsidRPr="002B0A54">
              <w:rPr>
                <w:rFonts w:ascii="Times New Roman" w:hAnsi="Times New Roman" w:cs="Times New Roman"/>
                <w:sz w:val="19"/>
                <w:szCs w:val="19"/>
              </w:rPr>
              <w:t xml:space="preserve">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Порядку прийняття надавачами платіжних послуг на виконання платіжних інструкцій на виплату заробітної плати», зареє</w:t>
            </w:r>
            <w:proofErr w:type="gramStart"/>
            <w:r w:rsidRPr="007D3E5E">
              <w:rPr>
                <w:rFonts w:ascii="Times New Roman" w:eastAsia="Times New Roman" w:hAnsi="Times New Roman" w:cs="Times New Roman"/>
                <w:sz w:val="19"/>
                <w:szCs w:val="19"/>
                <w:lang w:eastAsia="ru-RU"/>
              </w:rPr>
              <w:t xml:space="preserve">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roofErr w:type="gramEnd"/>
          </w:p>
        </w:tc>
        <w:tc>
          <w:tcPr>
            <w:tcW w:w="992" w:type="dxa"/>
          </w:tcPr>
          <w:p w:rsidR="009B58CA" w:rsidRPr="006059F6" w:rsidRDefault="009B58CA" w:rsidP="009B58CA">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7F7EBE" w:rsidRPr="006059F6" w:rsidRDefault="009B58CA" w:rsidP="00E05F7C">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p>
        </w:tc>
      </w:tr>
      <w:tr w:rsidR="00633F44" w:rsidTr="00671D27">
        <w:trPr>
          <w:trHeight w:val="328"/>
        </w:trPr>
        <w:tc>
          <w:tcPr>
            <w:tcW w:w="851" w:type="dxa"/>
          </w:tcPr>
          <w:p w:rsidR="00633F44" w:rsidRPr="007F7EBE" w:rsidRDefault="00633F44"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27</w:t>
            </w:r>
          </w:p>
        </w:tc>
        <w:tc>
          <w:tcPr>
            <w:tcW w:w="1446" w:type="dxa"/>
          </w:tcPr>
          <w:p w:rsidR="00633F44" w:rsidRDefault="00633F44" w:rsidP="00C947B3">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633F44" w:rsidRPr="00447687" w:rsidRDefault="00633F44" w:rsidP="00F1698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xml:space="preserve">№ </w:t>
            </w:r>
            <w:r w:rsidR="00922271">
              <w:rPr>
                <w:rFonts w:ascii="Times New Roman" w:eastAsia="Times New Roman" w:hAnsi="Times New Roman" w:cs="Times New Roman"/>
                <w:bCs/>
                <w:color w:val="000000"/>
                <w:sz w:val="18"/>
                <w:szCs w:val="18"/>
                <w:lang w:val="uk-UA" w:eastAsia="uk-UA" w:bidi="uk-UA"/>
              </w:rPr>
              <w:t>165</w:t>
            </w:r>
          </w:p>
        </w:tc>
        <w:tc>
          <w:tcPr>
            <w:tcW w:w="1531" w:type="dxa"/>
          </w:tcPr>
          <w:p w:rsidR="00633F44" w:rsidRDefault="00633F44" w:rsidP="00C947B3">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Default="00633F44" w:rsidP="00C947B3">
            <w:pPr>
              <w:widowControl w:val="0"/>
              <w:contextualSpacing/>
              <w:rPr>
                <w:rFonts w:ascii="Times New Roman" w:hAnsi="Times New Roman" w:cs="Times New Roman"/>
                <w:spacing w:val="-2"/>
                <w:sz w:val="19"/>
                <w:szCs w:val="19"/>
              </w:rPr>
            </w:pPr>
          </w:p>
          <w:p w:rsidR="00633F44" w:rsidRPr="002B0A54" w:rsidRDefault="00633F44" w:rsidP="00C947B3">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33F44" w:rsidRPr="002B0A54" w:rsidRDefault="00633F44" w:rsidP="00C947B3">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633F44" w:rsidRDefault="00633F44" w:rsidP="00C947B3">
            <w:pPr>
              <w:widowControl w:val="0"/>
              <w:jc w:val="both"/>
              <w:rPr>
                <w:rFonts w:ascii="Times New Roman" w:eastAsia="Times New Roman" w:hAnsi="Times New Roman" w:cs="Times New Roman"/>
                <w:b/>
                <w:bCs/>
                <w:color w:val="000000"/>
                <w:sz w:val="19"/>
                <w:szCs w:val="19"/>
                <w:lang w:eastAsia="uk-UA" w:bidi="uk-UA"/>
              </w:rPr>
            </w:pPr>
          </w:p>
          <w:p w:rsidR="00633F44" w:rsidRDefault="00633F44" w:rsidP="00C947B3">
            <w:pPr>
              <w:widowControl w:val="0"/>
              <w:jc w:val="both"/>
              <w:rPr>
                <w:rFonts w:ascii="Times New Roman" w:eastAsia="Times New Roman" w:hAnsi="Times New Roman" w:cs="Times New Roman"/>
                <w:b/>
                <w:bCs/>
                <w:color w:val="000000"/>
                <w:sz w:val="19"/>
                <w:szCs w:val="19"/>
                <w:lang w:eastAsia="uk-UA" w:bidi="uk-UA"/>
              </w:rPr>
            </w:pPr>
          </w:p>
          <w:p w:rsidR="00633F44" w:rsidRPr="002B0A54" w:rsidRDefault="00633F44" w:rsidP="00C947B3">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33F44" w:rsidRPr="00676C86" w:rsidRDefault="00633F44" w:rsidP="00C947B3">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p>
          <w:p w:rsidR="00633F44" w:rsidRDefault="00633F44" w:rsidP="00C947B3">
            <w:pPr>
              <w:suppressAutoHyphens/>
              <w:contextualSpacing/>
              <w:jc w:val="both"/>
              <w:rPr>
                <w:rFonts w:ascii="Times New Roman" w:eastAsia="Times New Roman" w:hAnsi="Times New Roman" w:cs="Times New Roman"/>
                <w:spacing w:val="-2"/>
                <w:sz w:val="18"/>
                <w:szCs w:val="18"/>
                <w:lang w:eastAsia="ru-RU"/>
              </w:rPr>
            </w:pPr>
          </w:p>
          <w:p w:rsidR="00633F44" w:rsidRPr="00676C86" w:rsidRDefault="00633F44" w:rsidP="00C947B3">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33F44" w:rsidRPr="00676C86" w:rsidRDefault="00633F44" w:rsidP="00C947B3">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633F44" w:rsidRPr="00922271" w:rsidRDefault="00633F44" w:rsidP="00C947B3">
            <w:pPr>
              <w:shd w:val="clear" w:color="auto" w:fill="FFFFFF"/>
              <w:suppressAutoHyphens/>
              <w:jc w:val="both"/>
              <w:rPr>
                <w:rFonts w:ascii="Times New Roman" w:eastAsia="Times New Roman" w:hAnsi="Times New Roman" w:cs="Times New Roman"/>
                <w:sz w:val="19"/>
                <w:szCs w:val="19"/>
                <w:lang w:eastAsia="ru-RU"/>
              </w:rPr>
            </w:pPr>
          </w:p>
          <w:p w:rsidR="00633F44" w:rsidRPr="00922271" w:rsidRDefault="00633F44" w:rsidP="00C947B3">
            <w:pPr>
              <w:shd w:val="clear" w:color="auto" w:fill="FFFFFF"/>
              <w:suppressAutoHyphens/>
              <w:jc w:val="both"/>
              <w:rPr>
                <w:rFonts w:ascii="Times New Roman" w:eastAsia="Times New Roman" w:hAnsi="Times New Roman" w:cs="Times New Roman"/>
                <w:sz w:val="19"/>
                <w:szCs w:val="19"/>
                <w:lang w:eastAsia="ru-RU"/>
              </w:rPr>
            </w:pPr>
          </w:p>
          <w:p w:rsidR="00633F44" w:rsidRPr="00676C86" w:rsidRDefault="00633F44" w:rsidP="00C947B3">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lastRenderedPageBreak/>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633F44" w:rsidRDefault="00633F44" w:rsidP="00C947B3">
            <w:pPr>
              <w:jc w:val="both"/>
              <w:rPr>
                <w:rFonts w:ascii="Times New Roman" w:hAnsi="Times New Roman" w:cs="Times New Roman"/>
                <w:sz w:val="18"/>
                <w:szCs w:val="18"/>
                <w:lang w:eastAsia="uk-UA"/>
              </w:rPr>
            </w:pPr>
          </w:p>
          <w:p w:rsidR="00633F44" w:rsidRPr="00676C86" w:rsidRDefault="00633F44" w:rsidP="00C947B3">
            <w:pPr>
              <w:jc w:val="both"/>
              <w:rPr>
                <w:rFonts w:ascii="Times New Roman" w:hAnsi="Times New Roman" w:cs="Times New Roman"/>
                <w:sz w:val="18"/>
                <w:szCs w:val="18"/>
                <w:lang w:eastAsia="uk-UA"/>
              </w:rPr>
            </w:pPr>
          </w:p>
          <w:p w:rsidR="00633F44" w:rsidRPr="00676C86" w:rsidRDefault="00633F44" w:rsidP="00C947B3">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C947B3">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922271">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922271">
              <w:rPr>
                <w:rFonts w:ascii="Times New Roman" w:eastAsia="Times New Roman" w:hAnsi="Times New Roman" w:cs="Times New Roman"/>
                <w:sz w:val="18"/>
                <w:szCs w:val="18"/>
                <w:lang w:eastAsia="uk-UA"/>
              </w:rPr>
              <w:t>);</w:t>
            </w:r>
          </w:p>
          <w:p w:rsidR="00633F44" w:rsidRPr="00922271" w:rsidRDefault="00633F44" w:rsidP="00C947B3">
            <w:pPr>
              <w:tabs>
                <w:tab w:val="left" w:pos="429"/>
              </w:tabs>
              <w:jc w:val="both"/>
              <w:rPr>
                <w:rFonts w:ascii="Times New Roman" w:eastAsia="Times New Roman" w:hAnsi="Times New Roman" w:cs="Times New Roman"/>
                <w:bCs/>
                <w:color w:val="000000"/>
                <w:sz w:val="18"/>
                <w:szCs w:val="18"/>
                <w:lang w:eastAsia="uk-UA" w:bidi="uk-UA"/>
              </w:rPr>
            </w:pPr>
          </w:p>
          <w:p w:rsidR="00633F44" w:rsidRPr="00676C86" w:rsidRDefault="00633F44" w:rsidP="00C947B3">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633F44" w:rsidRPr="00676C86" w:rsidRDefault="00633F44" w:rsidP="00C947B3">
            <w:pPr>
              <w:tabs>
                <w:tab w:val="left" w:pos="429"/>
              </w:tabs>
              <w:jc w:val="both"/>
              <w:rPr>
                <w:rFonts w:ascii="Times New Roman" w:eastAsia="Times New Roman" w:hAnsi="Times New Roman" w:cs="Times New Roman"/>
                <w:bCs/>
                <w:color w:val="000000"/>
                <w:sz w:val="19"/>
                <w:szCs w:val="19"/>
                <w:lang w:eastAsia="uk-UA" w:bidi="uk-UA"/>
              </w:rPr>
            </w:pPr>
          </w:p>
          <w:p w:rsidR="00633F44" w:rsidRPr="00676C86" w:rsidRDefault="00633F44" w:rsidP="00C947B3">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33F44" w:rsidRPr="00676C86" w:rsidRDefault="00633F44" w:rsidP="00C947B3">
            <w:pPr>
              <w:tabs>
                <w:tab w:val="left" w:pos="429"/>
              </w:tabs>
              <w:jc w:val="both"/>
              <w:rPr>
                <w:rFonts w:ascii="Times New Roman" w:eastAsia="Times New Roman" w:hAnsi="Times New Roman" w:cs="Times New Roman"/>
                <w:sz w:val="18"/>
                <w:szCs w:val="18"/>
                <w:lang w:eastAsia="uk-UA"/>
              </w:rPr>
            </w:pPr>
          </w:p>
          <w:p w:rsidR="00633F44"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повноваження на підписання </w:t>
            </w:r>
            <w:r w:rsidRPr="00676C86">
              <w:rPr>
                <w:rFonts w:ascii="Times New Roman" w:hAnsi="Times New Roman" w:cs="Times New Roman"/>
                <w:sz w:val="18"/>
                <w:szCs w:val="18"/>
                <w:lang w:eastAsia="uk-UA"/>
              </w:rPr>
              <w:lastRenderedPageBreak/>
              <w:t>результатів надання таких послуг;</w:t>
            </w:r>
          </w:p>
          <w:p w:rsidR="00633F44" w:rsidRPr="00676C86" w:rsidRDefault="00633F44" w:rsidP="00C947B3">
            <w:pPr>
              <w:jc w:val="both"/>
              <w:rPr>
                <w:rFonts w:ascii="Times New Roman" w:hAnsi="Times New Roman" w:cs="Times New Roman"/>
                <w:sz w:val="18"/>
                <w:szCs w:val="18"/>
                <w:lang w:eastAsia="uk-UA"/>
              </w:rPr>
            </w:pPr>
          </w:p>
          <w:p w:rsidR="00633F44" w:rsidRDefault="00633F44" w:rsidP="00C947B3">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633F44" w:rsidRPr="00676C86" w:rsidRDefault="00633F44" w:rsidP="00C947B3">
            <w:pPr>
              <w:jc w:val="both"/>
              <w:rPr>
                <w:rFonts w:ascii="Times New Roman" w:hAnsi="Times New Roman" w:cs="Times New Roman"/>
                <w:sz w:val="18"/>
                <w:szCs w:val="18"/>
                <w:lang w:eastAsia="uk-UA"/>
              </w:rPr>
            </w:pPr>
          </w:p>
          <w:p w:rsidR="00633F44" w:rsidRPr="00E4530B" w:rsidRDefault="00633F44" w:rsidP="00C947B3">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33F44" w:rsidRPr="00676C86"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633F44" w:rsidRPr="00922271" w:rsidRDefault="00633F44" w:rsidP="00C947B3">
            <w:pPr>
              <w:jc w:val="both"/>
              <w:rPr>
                <w:rFonts w:ascii="Times New Roman" w:eastAsia="Calibri" w:hAnsi="Times New Roman" w:cs="Times New Roman"/>
                <w:sz w:val="18"/>
                <w:szCs w:val="18"/>
              </w:rPr>
            </w:pPr>
          </w:p>
          <w:p w:rsidR="00633F44" w:rsidRPr="00922271" w:rsidRDefault="00633F44" w:rsidP="00C947B3">
            <w:pPr>
              <w:jc w:val="both"/>
              <w:rPr>
                <w:rFonts w:ascii="Times New Roman" w:eastAsia="Calibri" w:hAnsi="Times New Roman" w:cs="Times New Roman"/>
                <w:sz w:val="18"/>
                <w:szCs w:val="18"/>
              </w:rPr>
            </w:pP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33F44">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922271">
              <w:rPr>
                <w:rFonts w:ascii="Times New Roman" w:eastAsia="Calibri" w:hAnsi="Times New Roman" w:cs="Times New Roman"/>
                <w:sz w:val="18"/>
                <w:szCs w:val="18"/>
              </w:rPr>
              <w:t xml:space="preserve"> </w:t>
            </w:r>
            <w:proofErr w:type="gramStart"/>
            <w:r w:rsidRPr="00676C86">
              <w:rPr>
                <w:rFonts w:ascii="Times New Roman" w:eastAsia="Calibri" w:hAnsi="Times New Roman" w:cs="Times New Roman"/>
                <w:sz w:val="18"/>
                <w:szCs w:val="18"/>
              </w:rPr>
              <w:t>обл</w:t>
            </w:r>
            <w:proofErr w:type="gramEnd"/>
            <w:r w:rsidRPr="00676C86">
              <w:rPr>
                <w:rFonts w:ascii="Times New Roman" w:eastAsia="Calibri" w:hAnsi="Times New Roman" w:cs="Times New Roman"/>
                <w:sz w:val="18"/>
                <w:szCs w:val="18"/>
              </w:rPr>
              <w:t>іку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загальнообов</w:t>
            </w: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922271">
              <w:rPr>
                <w:rFonts w:ascii="Times New Roman" w:eastAsia="Calibri" w:hAnsi="Times New Roman" w:cs="Times New Roman"/>
                <w:sz w:val="18"/>
                <w:szCs w:val="18"/>
              </w:rPr>
              <w:t xml:space="preserve"> 24.11.2014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1553/26330);</w:t>
            </w:r>
          </w:p>
          <w:p w:rsidR="00633F44" w:rsidRPr="00922271" w:rsidRDefault="00633F44" w:rsidP="00C947B3">
            <w:pPr>
              <w:jc w:val="both"/>
              <w:rPr>
                <w:rFonts w:ascii="Times New Roman" w:eastAsia="Calibri" w:hAnsi="Times New Roman" w:cs="Times New Roman"/>
                <w:sz w:val="18"/>
                <w:szCs w:val="18"/>
              </w:rPr>
            </w:pPr>
          </w:p>
          <w:p w:rsidR="00633F44" w:rsidRPr="00406EDE" w:rsidRDefault="00633F44" w:rsidP="00C947B3">
            <w:pPr>
              <w:jc w:val="both"/>
              <w:rPr>
                <w:rFonts w:ascii="Times New Roman" w:hAnsi="Times New Roman" w:cs="Times New Roman"/>
                <w:sz w:val="18"/>
                <w:szCs w:val="18"/>
                <w:lang w:eastAsia="uk-UA"/>
              </w:rPr>
            </w:pPr>
            <w:r w:rsidRPr="00406EDE">
              <w:rPr>
                <w:rFonts w:ascii="Times New Roman" w:hAnsi="Times New Roman" w:cs="Times New Roman"/>
                <w:sz w:val="18"/>
                <w:szCs w:val="18"/>
                <w:lang w:eastAsia="uk-UA"/>
              </w:rPr>
              <w:lastRenderedPageBreak/>
              <w:t>(</w:t>
            </w:r>
            <w:r w:rsidRPr="00676C86">
              <w:rPr>
                <w:rFonts w:ascii="Times New Roman" w:hAnsi="Times New Roman" w:cs="Times New Roman"/>
                <w:sz w:val="18"/>
                <w:szCs w:val="18"/>
                <w:lang w:eastAsia="uk-UA"/>
              </w:rPr>
              <w:t>абзац</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406EDE">
              <w:rPr>
                <w:rFonts w:ascii="Times New Roman" w:hAnsi="Times New Roman" w:cs="Times New Roman"/>
                <w:sz w:val="18"/>
                <w:szCs w:val="18"/>
                <w:lang w:eastAsia="uk-UA"/>
              </w:rPr>
              <w:t xml:space="preserve">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406EDE">
              <w:rPr>
                <w:rFonts w:ascii="Times New Roman" w:hAnsi="Times New Roman" w:cs="Times New Roman"/>
                <w:sz w:val="18"/>
                <w:szCs w:val="18"/>
                <w:lang w:eastAsia="uk-UA"/>
              </w:rPr>
              <w:t xml:space="preserve"> 09.12.2011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406EDE">
              <w:rPr>
                <w:rFonts w:ascii="Times New Roman" w:hAnsi="Times New Roman" w:cs="Times New Roman"/>
                <w:sz w:val="18"/>
                <w:szCs w:val="18"/>
                <w:lang w:eastAsia="uk-UA"/>
              </w:rPr>
              <w:t xml:space="preserve">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1562/20300);</w:t>
            </w:r>
          </w:p>
          <w:p w:rsidR="00633F44" w:rsidRPr="00406EDE" w:rsidRDefault="00633F44" w:rsidP="00C947B3">
            <w:pPr>
              <w:jc w:val="both"/>
              <w:rPr>
                <w:rFonts w:ascii="Times New Roman" w:eastAsia="Calibri" w:hAnsi="Times New Roman" w:cs="Times New Roman"/>
                <w:sz w:val="24"/>
                <w:szCs w:val="24"/>
              </w:rPr>
            </w:pPr>
          </w:p>
          <w:p w:rsidR="00633F44" w:rsidRPr="00406EDE" w:rsidRDefault="00633F44" w:rsidP="00C947B3">
            <w:pPr>
              <w:jc w:val="both"/>
              <w:rPr>
                <w:rFonts w:ascii="Times New Roman" w:eastAsia="Times New Roman" w:hAnsi="Times New Roman" w:cs="Times New Roman"/>
                <w:sz w:val="18"/>
                <w:szCs w:val="18"/>
                <w:lang w:eastAsia="uk-UA"/>
              </w:rPr>
            </w:pP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406EDE">
              <w:rPr>
                <w:rFonts w:ascii="Times New Roman" w:eastAsia="Times New Roman" w:hAnsi="Times New Roman" w:cs="Times New Roman"/>
                <w:sz w:val="18"/>
                <w:szCs w:val="18"/>
                <w:lang w:eastAsia="uk-UA"/>
              </w:rPr>
              <w:t>.</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406EDE">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II</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406EDE">
              <w:rPr>
                <w:rFonts w:ascii="Times New Roman" w:eastAsia="Times New Roman" w:hAnsi="Times New Roman" w:cs="Times New Roman"/>
                <w:sz w:val="18"/>
                <w:szCs w:val="18"/>
                <w:lang w:eastAsia="uk-UA"/>
              </w:rPr>
              <w:t xml:space="preserve"> 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651);</w:t>
            </w:r>
          </w:p>
          <w:p w:rsidR="00633F44" w:rsidRPr="00406EDE" w:rsidRDefault="00633F44" w:rsidP="00C947B3">
            <w:pPr>
              <w:jc w:val="both"/>
              <w:rPr>
                <w:rFonts w:ascii="Times New Roman" w:hAnsi="Times New Roman" w:cs="Times New Roman"/>
                <w:sz w:val="24"/>
                <w:szCs w:val="24"/>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922271" w:rsidRDefault="00633F44" w:rsidP="00C947B3">
            <w:pPr>
              <w:rPr>
                <w:rFonts w:ascii="Times New Roman" w:eastAsia="Times New Roman" w:hAnsi="Times New Roman" w:cs="Times New Roman"/>
                <w:bCs/>
                <w:color w:val="000000"/>
                <w:sz w:val="16"/>
                <w:szCs w:val="16"/>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rPr>
                <w:rFonts w:ascii="Times New Roman" w:eastAsia="Times New Roman" w:hAnsi="Times New Roman" w:cs="Times New Roman"/>
                <w:bCs/>
                <w:color w:val="000000"/>
                <w:sz w:val="19"/>
                <w:szCs w:val="19"/>
                <w:lang w:eastAsia="uk-UA" w:bidi="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922271" w:rsidRDefault="00633F44" w:rsidP="00C947B3">
            <w:pPr>
              <w:rPr>
                <w:rFonts w:ascii="Times New Roman" w:eastAsia="Times New Roman" w:hAnsi="Times New Roman" w:cs="Times New Roman"/>
                <w:spacing w:val="-2"/>
                <w:sz w:val="18"/>
                <w:szCs w:val="18"/>
                <w:lang w:eastAsia="ru-RU"/>
              </w:rPr>
            </w:pPr>
          </w:p>
          <w:p w:rsidR="00633F44" w:rsidRPr="00FA11B1" w:rsidRDefault="00633F44" w:rsidP="00C947B3">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Pr="00633F44" w:rsidRDefault="00633F44" w:rsidP="00C947B3">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C947B3">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3F44" w:rsidRPr="00676C86" w:rsidRDefault="00633F44" w:rsidP="00C947B3">
            <w:pPr>
              <w:rPr>
                <w:rFonts w:ascii="Times New Roman" w:eastAsia="Times New Roman" w:hAnsi="Times New Roman" w:cs="Times New Roman"/>
                <w:bCs/>
                <w:color w:val="000000"/>
                <w:sz w:val="18"/>
                <w:szCs w:val="18"/>
                <w:lang w:eastAsia="uk-UA" w:bidi="uk-UA"/>
              </w:rPr>
            </w:pPr>
          </w:p>
        </w:tc>
        <w:tc>
          <w:tcPr>
            <w:tcW w:w="992" w:type="dxa"/>
          </w:tcPr>
          <w:p w:rsidR="00633F44" w:rsidRPr="006059F6" w:rsidRDefault="00633F44" w:rsidP="00F1698E">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633F44" w:rsidRPr="00F1698E" w:rsidRDefault="00633F44" w:rsidP="00E05F7C">
            <w:pPr>
              <w:rPr>
                <w:rFonts w:ascii="Times New Roman" w:hAnsi="Times New Roman" w:cs="Times New Roman"/>
                <w:sz w:val="14"/>
                <w:szCs w:val="14"/>
              </w:rPr>
            </w:pPr>
          </w:p>
        </w:tc>
      </w:tr>
      <w:tr w:rsidR="004A3D17" w:rsidTr="00671D27">
        <w:trPr>
          <w:trHeight w:val="328"/>
        </w:trPr>
        <w:tc>
          <w:tcPr>
            <w:tcW w:w="851" w:type="dxa"/>
          </w:tcPr>
          <w:p w:rsidR="004A3D17" w:rsidRPr="004A3D17" w:rsidRDefault="004A3D17"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28</w:t>
            </w:r>
          </w:p>
        </w:tc>
        <w:tc>
          <w:tcPr>
            <w:tcW w:w="1446" w:type="dxa"/>
          </w:tcPr>
          <w:p w:rsidR="004A3D17" w:rsidRDefault="004A3D17" w:rsidP="004A3D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4A3D17" w:rsidRPr="00F1698E" w:rsidRDefault="004A3D17" w:rsidP="004A3D17">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164</w:t>
            </w:r>
          </w:p>
        </w:tc>
        <w:tc>
          <w:tcPr>
            <w:tcW w:w="1531" w:type="dxa"/>
          </w:tcPr>
          <w:p w:rsidR="004A3D17" w:rsidRPr="004A3D17" w:rsidRDefault="004A3D17" w:rsidP="00C947B3">
            <w:pPr>
              <w:widowControl w:val="0"/>
              <w:contextualSpacing/>
              <w:rPr>
                <w:rFonts w:ascii="Times New Roman" w:hAnsi="Times New Roman" w:cs="Times New Roman"/>
                <w:spacing w:val="-2"/>
                <w:sz w:val="19"/>
                <w:szCs w:val="19"/>
                <w:lang w:val="uk-UA"/>
              </w:rPr>
            </w:pPr>
            <w:r>
              <w:rPr>
                <w:rFonts w:ascii="Times New Roman" w:hAnsi="Times New Roman" w:cs="Times New Roman"/>
                <w:spacing w:val="-2"/>
                <w:sz w:val="19"/>
                <w:szCs w:val="19"/>
                <w:lang w:val="uk-UA"/>
              </w:rPr>
              <w:t>Мілявський Олег</w:t>
            </w:r>
          </w:p>
        </w:tc>
        <w:tc>
          <w:tcPr>
            <w:tcW w:w="1701" w:type="dxa"/>
          </w:tcPr>
          <w:p w:rsidR="004A3D17" w:rsidRDefault="004A3D17" w:rsidP="00C947B3">
            <w:pPr>
              <w:widowControl w:val="0"/>
              <w:jc w:val="both"/>
              <w:rPr>
                <w:rFonts w:ascii="Times New Roman" w:hAnsi="Times New Roman" w:cs="Times New Roman"/>
                <w:spacing w:val="-2"/>
                <w:sz w:val="19"/>
                <w:szCs w:val="19"/>
              </w:rPr>
            </w:pPr>
            <w:r>
              <w:rPr>
                <w:rFonts w:ascii="Times New Roman" w:eastAsia="Times New Roman" w:hAnsi="Times New Roman" w:cs="Times New Roman"/>
                <w:color w:val="000000"/>
                <w:sz w:val="18"/>
                <w:szCs w:val="18"/>
                <w:lang w:val="uk-UA" w:eastAsia="ru-RU"/>
              </w:rPr>
              <w:t xml:space="preserve">в. о. </w:t>
            </w:r>
            <w:r w:rsidRPr="00DF764A">
              <w:rPr>
                <w:rFonts w:ascii="Times New Roman" w:eastAsia="Times New Roman" w:hAnsi="Times New Roman" w:cs="Times New Roman"/>
                <w:color w:val="000000"/>
                <w:sz w:val="18"/>
                <w:szCs w:val="18"/>
                <w:lang w:val="uk-UA" w:eastAsia="ru-RU"/>
              </w:rPr>
              <w:t>начальник</w:t>
            </w:r>
            <w:r>
              <w:rPr>
                <w:rFonts w:ascii="Times New Roman" w:eastAsia="Times New Roman" w:hAnsi="Times New Roman" w:cs="Times New Roman"/>
                <w:color w:val="000000"/>
                <w:sz w:val="18"/>
                <w:szCs w:val="18"/>
                <w:lang w:val="uk-UA" w:eastAsia="ru-RU"/>
              </w:rPr>
              <w:t>а</w:t>
            </w:r>
            <w:r w:rsidRPr="00DF764A">
              <w:rPr>
                <w:rFonts w:ascii="Times New Roman" w:eastAsia="Times New Roman" w:hAnsi="Times New Roman" w:cs="Times New Roman"/>
                <w:color w:val="000000"/>
                <w:sz w:val="18"/>
                <w:szCs w:val="18"/>
                <w:lang w:val="uk-UA" w:eastAsia="ru-RU"/>
              </w:rPr>
              <w:t xml:space="preserve"> управління оподаткування юридичних осіб</w:t>
            </w:r>
            <w:r>
              <w:rPr>
                <w:rFonts w:ascii="Times New Roman" w:eastAsia="Times New Roman" w:hAnsi="Times New Roman" w:cs="Times New Roman"/>
                <w:color w:val="000000"/>
                <w:sz w:val="18"/>
                <w:szCs w:val="18"/>
                <w:lang w:val="uk-UA" w:eastAsia="ru-RU"/>
              </w:rPr>
              <w:t xml:space="preserve"> </w:t>
            </w:r>
            <w:r w:rsidRPr="002B0A54">
              <w:rPr>
                <w:rFonts w:ascii="Times New Roman" w:hAnsi="Times New Roman" w:cs="Times New Roman"/>
                <w:spacing w:val="-2"/>
                <w:sz w:val="19"/>
                <w:szCs w:val="19"/>
              </w:rPr>
              <w:t>Головного управління ДПС у</w:t>
            </w:r>
            <w:r w:rsidRPr="002B0A54">
              <w:rPr>
                <w:rFonts w:ascii="Times New Roman" w:hAnsi="Times New Roman" w:cs="Times New Roman"/>
                <w:sz w:val="19"/>
                <w:szCs w:val="19"/>
              </w:rPr>
              <w:t xml:space="preserve"> Сумській області</w:t>
            </w:r>
          </w:p>
        </w:tc>
        <w:tc>
          <w:tcPr>
            <w:tcW w:w="1703" w:type="dxa"/>
          </w:tcPr>
          <w:p w:rsidR="004A3D17" w:rsidRPr="00DF764A" w:rsidRDefault="004A3D17" w:rsidP="00C947B3">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tcPr>
          <w:p w:rsidR="004A3D17" w:rsidRDefault="004A3D17" w:rsidP="00C947B3">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4A3D17" w:rsidRPr="00DF764A" w:rsidRDefault="004A3D17" w:rsidP="00C947B3">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tcPr>
          <w:p w:rsidR="004A3D17" w:rsidRPr="006059F6" w:rsidRDefault="004A3D17" w:rsidP="00E05F7C">
            <w:pPr>
              <w:rPr>
                <w:rFonts w:ascii="Times New Roman" w:hAnsi="Times New Roman" w:cs="Times New Roman"/>
                <w:sz w:val="14"/>
                <w:szCs w:val="14"/>
                <w:lang w:val="uk-UA"/>
              </w:rPr>
            </w:pPr>
          </w:p>
        </w:tc>
      </w:tr>
      <w:tr w:rsidR="004C47C9" w:rsidTr="00671D27">
        <w:trPr>
          <w:trHeight w:val="328"/>
        </w:trPr>
        <w:tc>
          <w:tcPr>
            <w:tcW w:w="851" w:type="dxa"/>
          </w:tcPr>
          <w:p w:rsidR="004C47C9" w:rsidRPr="00F04532" w:rsidRDefault="004C47C9" w:rsidP="00F0453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29</w:t>
            </w:r>
          </w:p>
        </w:tc>
        <w:tc>
          <w:tcPr>
            <w:tcW w:w="1446" w:type="dxa"/>
          </w:tcPr>
          <w:p w:rsidR="004C47C9" w:rsidRDefault="004C47C9" w:rsidP="00F0453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3.04.2024</w:t>
            </w:r>
          </w:p>
          <w:p w:rsidR="004C47C9" w:rsidRPr="00F1698E" w:rsidRDefault="004C47C9" w:rsidP="00F0453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167</w:t>
            </w:r>
          </w:p>
        </w:tc>
        <w:tc>
          <w:tcPr>
            <w:tcW w:w="1531" w:type="dxa"/>
          </w:tcPr>
          <w:p w:rsidR="004C47C9" w:rsidRPr="00B23FBD" w:rsidRDefault="004C47C9" w:rsidP="00F0033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4C47C9" w:rsidRPr="00EF4D59" w:rsidRDefault="004C47C9" w:rsidP="00F00336">
            <w:pPr>
              <w:widowControl w:val="0"/>
              <w:contextualSpacing/>
              <w:rPr>
                <w:rFonts w:ascii="Times New Roman" w:hAnsi="Times New Roman" w:cs="Times New Roman"/>
                <w:sz w:val="20"/>
                <w:szCs w:val="20"/>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F0033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EF4D59" w:rsidRDefault="004C47C9" w:rsidP="00F00336">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4C47C9" w:rsidRPr="00EF4D5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Default="004C47C9" w:rsidP="00F00336">
            <w:pPr>
              <w:widowControl w:val="0"/>
              <w:jc w:val="both"/>
              <w:rPr>
                <w:rFonts w:ascii="Times New Roman" w:hAnsi="Times New Roman" w:cs="Times New Roman"/>
                <w:sz w:val="19"/>
                <w:szCs w:val="19"/>
              </w:rPr>
            </w:pPr>
          </w:p>
          <w:p w:rsidR="004C47C9" w:rsidRPr="00EF4D59" w:rsidRDefault="004C47C9" w:rsidP="00F0033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4C47C9" w:rsidRPr="00676C86" w:rsidRDefault="004C47C9" w:rsidP="00F0033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4C47C9" w:rsidRDefault="004C47C9" w:rsidP="00F0033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F00336">
            <w:pPr>
              <w:suppressAutoHyphens/>
              <w:contextualSpacing/>
              <w:jc w:val="both"/>
              <w:rPr>
                <w:rFonts w:ascii="Times New Roman" w:eastAsia="Times New Roman" w:hAnsi="Times New Roman" w:cs="Times New Roman"/>
                <w:spacing w:val="-2"/>
                <w:sz w:val="18"/>
                <w:szCs w:val="18"/>
                <w:lang w:eastAsia="ru-RU"/>
              </w:rPr>
            </w:pPr>
          </w:p>
          <w:p w:rsidR="004C47C9" w:rsidRPr="00676C86" w:rsidRDefault="004C47C9" w:rsidP="00F0033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 xml:space="preserve">повідомлення про взяття на </w:t>
            </w:r>
            <w:proofErr w:type="gramStart"/>
            <w:r w:rsidRPr="00676C86">
              <w:rPr>
                <w:rFonts w:ascii="Times New Roman" w:eastAsia="Times New Roman" w:hAnsi="Times New Roman" w:cs="Times New Roman"/>
                <w:spacing w:val="-2"/>
                <w:sz w:val="18"/>
                <w:szCs w:val="18"/>
                <w:lang w:eastAsia="ru-RU"/>
              </w:rPr>
              <w:t>обл</w:t>
            </w:r>
            <w:proofErr w:type="gramEnd"/>
            <w:r w:rsidRPr="00676C86">
              <w:rPr>
                <w:rFonts w:ascii="Times New Roman" w:eastAsia="Times New Roman" w:hAnsi="Times New Roman" w:cs="Times New Roman"/>
                <w:spacing w:val="-2"/>
                <w:sz w:val="18"/>
                <w:szCs w:val="18"/>
                <w:lang w:eastAsia="ru-RU"/>
              </w:rPr>
              <w:t>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4C47C9" w:rsidRPr="00676C86" w:rsidRDefault="004C47C9" w:rsidP="00F0033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w:t>
            </w:r>
            <w:proofErr w:type="gramStart"/>
            <w:r w:rsidRPr="00676C86">
              <w:rPr>
                <w:rFonts w:ascii="Times New Roman" w:eastAsia="Times New Roman" w:hAnsi="Times New Roman" w:cs="Times New Roman"/>
                <w:spacing w:val="-2"/>
                <w:sz w:val="18"/>
                <w:szCs w:val="18"/>
                <w:lang w:eastAsia="ru-RU"/>
              </w:rPr>
              <w:t>СВ</w:t>
            </w:r>
            <w:proofErr w:type="gramEnd"/>
            <w:r w:rsidRPr="00676C86">
              <w:rPr>
                <w:rFonts w:ascii="Times New Roman" w:eastAsia="Times New Roman" w:hAnsi="Times New Roman" w:cs="Times New Roman"/>
                <w:spacing w:val="-2"/>
                <w:sz w:val="18"/>
                <w:szCs w:val="18"/>
                <w:lang w:eastAsia="ru-RU"/>
              </w:rPr>
              <w:t>);</w:t>
            </w:r>
          </w:p>
          <w:p w:rsidR="004C47C9" w:rsidRDefault="004C47C9" w:rsidP="00F00336">
            <w:pPr>
              <w:shd w:val="clear" w:color="auto" w:fill="FFFFFF"/>
              <w:suppressAutoHyphens/>
              <w:jc w:val="both"/>
              <w:rPr>
                <w:rFonts w:ascii="Times New Roman" w:eastAsia="Times New Roman" w:hAnsi="Times New Roman" w:cs="Times New Roman"/>
                <w:sz w:val="19"/>
                <w:szCs w:val="19"/>
                <w:lang w:val="uk-UA" w:eastAsia="ru-RU"/>
              </w:rPr>
            </w:pPr>
          </w:p>
          <w:p w:rsidR="004C47C9" w:rsidRPr="004C47C9" w:rsidRDefault="004C47C9" w:rsidP="00F00336">
            <w:pPr>
              <w:shd w:val="clear" w:color="auto" w:fill="FFFFFF"/>
              <w:suppressAutoHyphens/>
              <w:jc w:val="both"/>
              <w:rPr>
                <w:rFonts w:ascii="Times New Roman" w:eastAsia="Times New Roman" w:hAnsi="Times New Roman" w:cs="Times New Roman"/>
                <w:sz w:val="19"/>
                <w:szCs w:val="19"/>
                <w:lang w:val="uk-UA" w:eastAsia="ru-RU"/>
              </w:rPr>
            </w:pPr>
          </w:p>
          <w:p w:rsidR="004C47C9" w:rsidRPr="00676C86" w:rsidRDefault="004C47C9" w:rsidP="00F0033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w:t>
            </w:r>
            <w:proofErr w:type="gramStart"/>
            <w:r w:rsidRPr="00676C86">
              <w:rPr>
                <w:rFonts w:ascii="Times New Roman" w:eastAsia="Times New Roman" w:hAnsi="Times New Roman" w:cs="Times New Roman"/>
                <w:spacing w:val="-2"/>
                <w:sz w:val="19"/>
                <w:szCs w:val="19"/>
                <w:lang w:eastAsia="ru-RU"/>
              </w:rPr>
              <w:t>обл</w:t>
            </w:r>
            <w:proofErr w:type="gramEnd"/>
            <w:r w:rsidRPr="00676C86">
              <w:rPr>
                <w:rFonts w:ascii="Times New Roman" w:eastAsia="Times New Roman" w:hAnsi="Times New Roman" w:cs="Times New Roman"/>
                <w:spacing w:val="-2"/>
                <w:sz w:val="19"/>
                <w:szCs w:val="19"/>
                <w:lang w:eastAsia="ru-RU"/>
              </w:rPr>
              <w:t>ік платника податків, відомості щодо якого не підлягають включенню до Єдиного державного реєстру (форма № 34-ОПП);</w:t>
            </w:r>
          </w:p>
          <w:p w:rsidR="004C47C9" w:rsidRDefault="004C47C9" w:rsidP="00F00336">
            <w:pPr>
              <w:jc w:val="both"/>
              <w:rPr>
                <w:rFonts w:ascii="Times New Roman" w:hAnsi="Times New Roman" w:cs="Times New Roman"/>
                <w:sz w:val="18"/>
                <w:szCs w:val="18"/>
                <w:lang w:eastAsia="uk-UA"/>
              </w:rPr>
            </w:pPr>
          </w:p>
          <w:p w:rsidR="004C47C9" w:rsidRPr="00676C86" w:rsidRDefault="004C47C9" w:rsidP="00F00336">
            <w:pPr>
              <w:jc w:val="both"/>
              <w:rPr>
                <w:rFonts w:ascii="Times New Roman" w:hAnsi="Times New Roman" w:cs="Times New Roman"/>
                <w:sz w:val="18"/>
                <w:szCs w:val="18"/>
                <w:lang w:eastAsia="uk-UA"/>
              </w:rPr>
            </w:pPr>
          </w:p>
          <w:p w:rsidR="004C47C9" w:rsidRPr="00676C86" w:rsidRDefault="004C47C9" w:rsidP="00F0033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ідрозділу) (ф. № 1-ВРС);</w:t>
            </w: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Pr="004C47C9" w:rsidRDefault="004C47C9" w:rsidP="00F0033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F0033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 </w:t>
            </w:r>
            <w:proofErr w:type="gramStart"/>
            <w:r w:rsidRPr="00676C86">
              <w:rPr>
                <w:rFonts w:ascii="Times New Roman" w:eastAsia="Times New Roman" w:hAnsi="Times New Roman" w:cs="Times New Roman"/>
                <w:sz w:val="18"/>
                <w:szCs w:val="18"/>
                <w:lang w:eastAsia="uk-UA"/>
              </w:rPr>
              <w:t>п</w:t>
            </w:r>
            <w:proofErr w:type="gramEnd"/>
            <w:r w:rsidRPr="00676C86">
              <w:rPr>
                <w:rFonts w:ascii="Times New Roman" w:eastAsia="Times New Roman" w:hAnsi="Times New Roman" w:cs="Times New Roman"/>
                <w:sz w:val="18"/>
                <w:szCs w:val="18"/>
                <w:lang w:eastAsia="uk-UA"/>
              </w:rPr>
              <w:t>ідприємця або фізичної особи, яка провадить незалежну професійну діяльність) (ф. № 2-ВРС);</w:t>
            </w: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p>
          <w:p w:rsidR="004C47C9" w:rsidRPr="00676C86" w:rsidRDefault="004C47C9" w:rsidP="00F0033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страхувальників (щодо фізичної особи, яка бере добровільну участь у системі загальнообов’язкового державного </w:t>
            </w:r>
            <w:proofErr w:type="gramStart"/>
            <w:r w:rsidRPr="00676C86">
              <w:rPr>
                <w:rFonts w:ascii="Times New Roman" w:eastAsia="Times New Roman" w:hAnsi="Times New Roman" w:cs="Times New Roman"/>
                <w:sz w:val="18"/>
                <w:szCs w:val="18"/>
                <w:lang w:eastAsia="uk-UA"/>
              </w:rPr>
              <w:t>соц</w:t>
            </w:r>
            <w:proofErr w:type="gramEnd"/>
            <w:r w:rsidRPr="00676C86">
              <w:rPr>
                <w:rFonts w:ascii="Times New Roman" w:eastAsia="Times New Roman" w:hAnsi="Times New Roman" w:cs="Times New Roman"/>
                <w:sz w:val="18"/>
                <w:szCs w:val="18"/>
                <w:lang w:eastAsia="uk-UA"/>
              </w:rPr>
              <w:t>іального страхування) (ф. № 3-ВРС);</w:t>
            </w:r>
          </w:p>
          <w:p w:rsidR="004C47C9" w:rsidRPr="00676C86" w:rsidRDefault="004C47C9" w:rsidP="00F00336">
            <w:pPr>
              <w:tabs>
                <w:tab w:val="left" w:pos="429"/>
              </w:tabs>
              <w:jc w:val="both"/>
              <w:rPr>
                <w:rFonts w:ascii="Times New Roman" w:eastAsia="Times New Roman" w:hAnsi="Times New Roman" w:cs="Times New Roman"/>
                <w:bCs/>
                <w:color w:val="000000"/>
                <w:sz w:val="19"/>
                <w:szCs w:val="19"/>
                <w:lang w:eastAsia="uk-UA" w:bidi="uk-UA"/>
              </w:rPr>
            </w:pPr>
          </w:p>
          <w:p w:rsidR="004C47C9" w:rsidRPr="00676C86" w:rsidRDefault="004C47C9" w:rsidP="00F0033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4C47C9" w:rsidRPr="00676C86" w:rsidRDefault="004C47C9" w:rsidP="00F00336">
            <w:pPr>
              <w:tabs>
                <w:tab w:val="left" w:pos="429"/>
              </w:tabs>
              <w:jc w:val="both"/>
              <w:rPr>
                <w:rFonts w:ascii="Times New Roman" w:eastAsia="Times New Roman" w:hAnsi="Times New Roman" w:cs="Times New Roman"/>
                <w:sz w:val="18"/>
                <w:szCs w:val="18"/>
                <w:lang w:eastAsia="uk-UA"/>
              </w:rPr>
            </w:pPr>
          </w:p>
          <w:p w:rsidR="004C47C9"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w:t>
            </w:r>
            <w:proofErr w:type="gramStart"/>
            <w:r w:rsidRPr="00676C86">
              <w:rPr>
                <w:rFonts w:ascii="Times New Roman" w:hAnsi="Times New Roman" w:cs="Times New Roman"/>
                <w:sz w:val="18"/>
                <w:szCs w:val="18"/>
                <w:lang w:eastAsia="uk-UA"/>
              </w:rPr>
              <w:t>адм</w:t>
            </w:r>
            <w:proofErr w:type="gramEnd"/>
            <w:r w:rsidRPr="00676C86">
              <w:rPr>
                <w:rFonts w:ascii="Times New Roman" w:hAnsi="Times New Roman" w:cs="Times New Roman"/>
                <w:sz w:val="18"/>
                <w:szCs w:val="18"/>
                <w:lang w:eastAsia="uk-UA"/>
              </w:rPr>
              <w:t xml:space="preserve">іністративних та інших послуг, у рамках надання яких посадовим особам надано </w:t>
            </w:r>
            <w:r w:rsidRPr="00676C86">
              <w:rPr>
                <w:rFonts w:ascii="Times New Roman" w:hAnsi="Times New Roman" w:cs="Times New Roman"/>
                <w:sz w:val="18"/>
                <w:szCs w:val="18"/>
                <w:lang w:eastAsia="uk-UA"/>
              </w:rPr>
              <w:lastRenderedPageBreak/>
              <w:t>повноваження на підписання результатів надання таких послуг;</w:t>
            </w:r>
          </w:p>
          <w:p w:rsidR="004C47C9" w:rsidRPr="00676C86" w:rsidRDefault="004C47C9" w:rsidP="00F00336">
            <w:pPr>
              <w:jc w:val="both"/>
              <w:rPr>
                <w:rFonts w:ascii="Times New Roman" w:hAnsi="Times New Roman" w:cs="Times New Roman"/>
                <w:sz w:val="18"/>
                <w:szCs w:val="18"/>
                <w:lang w:eastAsia="uk-UA"/>
              </w:rPr>
            </w:pPr>
          </w:p>
          <w:p w:rsidR="004C47C9" w:rsidRPr="004C47C9" w:rsidRDefault="004C47C9" w:rsidP="00F0033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proofErr w:type="gramStart"/>
            <w:r w:rsidRPr="001B1E40">
              <w:rPr>
                <w:rFonts w:ascii="Times New Roman" w:eastAsia="Times New Roman" w:hAnsi="Times New Roman" w:cs="Times New Roman"/>
                <w:spacing w:val="-2"/>
                <w:sz w:val="18"/>
                <w:szCs w:val="18"/>
                <w:lang w:eastAsia="ru-RU"/>
              </w:rPr>
              <w:t>адм</w:t>
            </w:r>
            <w:proofErr w:type="gramEnd"/>
            <w:r w:rsidRPr="001B1E40">
              <w:rPr>
                <w:rFonts w:ascii="Times New Roman" w:eastAsia="Times New Roman" w:hAnsi="Times New Roman" w:cs="Times New Roman"/>
                <w:spacing w:val="-2"/>
                <w:sz w:val="18"/>
                <w:szCs w:val="18"/>
                <w:lang w:eastAsia="ru-RU"/>
              </w:rPr>
              <w:t xml:space="preserve">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4C47C9" w:rsidRPr="00676C86" w:rsidRDefault="004C47C9" w:rsidP="00F00336">
            <w:pPr>
              <w:jc w:val="both"/>
              <w:rPr>
                <w:rFonts w:ascii="Times New Roman" w:hAnsi="Times New Roman" w:cs="Times New Roman"/>
                <w:sz w:val="18"/>
                <w:szCs w:val="18"/>
                <w:lang w:eastAsia="uk-UA"/>
              </w:rPr>
            </w:pPr>
          </w:p>
          <w:p w:rsidR="004C47C9" w:rsidRPr="00E4530B" w:rsidRDefault="004C47C9" w:rsidP="00F0033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4C47C9" w:rsidRPr="00676C86"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w:t>
            </w:r>
            <w:proofErr w:type="gramStart"/>
            <w:r w:rsidRPr="00676C86">
              <w:rPr>
                <w:rFonts w:ascii="Times New Roman" w:hAnsi="Times New Roman" w:cs="Times New Roman"/>
                <w:sz w:val="18"/>
                <w:szCs w:val="18"/>
                <w:lang w:eastAsia="uk-UA"/>
              </w:rPr>
              <w:t>обл</w:t>
            </w:r>
            <w:proofErr w:type="gramEnd"/>
            <w:r w:rsidRPr="00676C86">
              <w:rPr>
                <w:rFonts w:ascii="Times New Roman" w:hAnsi="Times New Roman" w:cs="Times New Roman"/>
                <w:sz w:val="18"/>
                <w:szCs w:val="18"/>
                <w:lang w:eastAsia="uk-UA"/>
              </w:rPr>
              <w:t>іку розрахункових операцій», зареєстрованим у Міністерстві юстиції України 05.07.2016 за № 918/29048);</w:t>
            </w:r>
          </w:p>
          <w:p w:rsidR="004C47C9" w:rsidRDefault="004C47C9" w:rsidP="00F00336">
            <w:pPr>
              <w:jc w:val="both"/>
              <w:rPr>
                <w:rFonts w:ascii="Times New Roman" w:eastAsia="Calibri" w:hAnsi="Times New Roman" w:cs="Times New Roman"/>
                <w:sz w:val="18"/>
                <w:szCs w:val="18"/>
                <w:lang w:val="uk-UA"/>
              </w:rPr>
            </w:pPr>
          </w:p>
          <w:p w:rsidR="004C47C9" w:rsidRPr="004C47C9" w:rsidRDefault="004C47C9" w:rsidP="00F00336">
            <w:pPr>
              <w:jc w:val="both"/>
              <w:rPr>
                <w:rFonts w:ascii="Times New Roman" w:eastAsia="Calibri" w:hAnsi="Times New Roman" w:cs="Times New Roman"/>
                <w:sz w:val="18"/>
                <w:szCs w:val="18"/>
                <w:lang w:val="uk-UA"/>
              </w:rPr>
            </w:pPr>
            <w:r w:rsidRPr="004C47C9">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 xml:space="preserve">1162, зареєстрованого в Міністерстві юстиції України 03.12.2014 за </w:t>
            </w:r>
            <w:r w:rsidRPr="004C47C9">
              <w:rPr>
                <w:rFonts w:ascii="Times New Roman" w:eastAsia="Calibri" w:hAnsi="Times New Roman" w:cs="Times New Roman"/>
                <w:sz w:val="18"/>
                <w:szCs w:val="18"/>
                <w:lang w:val="uk-UA"/>
              </w:rPr>
              <w:lastRenderedPageBreak/>
              <w:t>№</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1553/26330);</w:t>
            </w:r>
          </w:p>
          <w:p w:rsidR="004C47C9" w:rsidRPr="004C47C9" w:rsidRDefault="004C47C9" w:rsidP="00F00336">
            <w:pPr>
              <w:jc w:val="both"/>
              <w:rPr>
                <w:rFonts w:ascii="Times New Roman" w:eastAsia="Calibri" w:hAnsi="Times New Roman" w:cs="Times New Roman"/>
                <w:sz w:val="18"/>
                <w:szCs w:val="18"/>
                <w:lang w:val="uk-UA"/>
              </w:rPr>
            </w:pPr>
          </w:p>
          <w:p w:rsidR="004C47C9" w:rsidRPr="00E05332" w:rsidRDefault="004C47C9" w:rsidP="00F00336">
            <w:pPr>
              <w:jc w:val="both"/>
              <w:rPr>
                <w:rFonts w:ascii="Times New Roman" w:hAnsi="Times New Roman" w:cs="Times New Roman"/>
                <w:sz w:val="18"/>
                <w:szCs w:val="18"/>
                <w:lang w:val="uk-UA" w:eastAsia="uk-UA"/>
              </w:rPr>
            </w:pPr>
            <w:r w:rsidRPr="00E05332">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E05332">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E05332">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E05332">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E05332">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E05332">
              <w:rPr>
                <w:rFonts w:ascii="Times New Roman" w:hAnsi="Times New Roman" w:cs="Times New Roman"/>
                <w:sz w:val="18"/>
                <w:szCs w:val="18"/>
                <w:lang w:val="uk-UA" w:eastAsia="uk-UA"/>
              </w:rPr>
              <w:t>1562/20300);</w:t>
            </w:r>
          </w:p>
          <w:p w:rsidR="004C47C9" w:rsidRPr="00E05332" w:rsidRDefault="004C47C9" w:rsidP="00F00336">
            <w:pPr>
              <w:jc w:val="both"/>
              <w:rPr>
                <w:rFonts w:ascii="Times New Roman" w:eastAsia="Calibri" w:hAnsi="Times New Roman" w:cs="Times New Roman"/>
                <w:sz w:val="24"/>
                <w:szCs w:val="24"/>
                <w:lang w:val="uk-UA"/>
              </w:rPr>
            </w:pPr>
          </w:p>
          <w:p w:rsidR="004C47C9" w:rsidRPr="00E05332" w:rsidRDefault="004C47C9" w:rsidP="00F00336">
            <w:pPr>
              <w:jc w:val="both"/>
              <w:rPr>
                <w:rFonts w:ascii="Times New Roman" w:eastAsia="Times New Roman" w:hAnsi="Times New Roman" w:cs="Times New Roman"/>
                <w:sz w:val="18"/>
                <w:szCs w:val="18"/>
                <w:lang w:val="uk-UA" w:eastAsia="uk-UA"/>
              </w:rPr>
            </w:pPr>
            <w:r w:rsidRPr="00E05332">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E05332">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E05332">
              <w:rPr>
                <w:rFonts w:ascii="Times New Roman" w:eastAsia="Times New Roman" w:hAnsi="Times New Roman" w:cs="Times New Roman"/>
                <w:sz w:val="18"/>
                <w:szCs w:val="18"/>
                <w:lang w:val="uk-UA" w:eastAsia="uk-UA"/>
              </w:rPr>
              <w:t>651);</w:t>
            </w:r>
          </w:p>
          <w:p w:rsidR="004C47C9" w:rsidRPr="00E05332" w:rsidRDefault="004C47C9" w:rsidP="00F00336">
            <w:pPr>
              <w:jc w:val="both"/>
              <w:rPr>
                <w:rFonts w:ascii="Times New Roman" w:hAnsi="Times New Roman" w:cs="Times New Roman"/>
                <w:sz w:val="24"/>
                <w:szCs w:val="24"/>
                <w:lang w:val="uk-UA"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Default="004C47C9" w:rsidP="00F00336">
            <w:pPr>
              <w:rPr>
                <w:rFonts w:ascii="Times New Roman" w:eastAsia="Times New Roman" w:hAnsi="Times New Roman" w:cs="Times New Roman"/>
                <w:bCs/>
                <w:color w:val="000000"/>
                <w:sz w:val="16"/>
                <w:szCs w:val="16"/>
                <w:lang w:val="uk-UA" w:eastAsia="uk-UA" w:bidi="uk-UA"/>
              </w:rPr>
            </w:pPr>
          </w:p>
          <w:p w:rsidR="004C47C9" w:rsidRPr="004C47C9" w:rsidRDefault="004C47C9" w:rsidP="00F00336">
            <w:pPr>
              <w:rPr>
                <w:rFonts w:ascii="Times New Roman" w:eastAsia="Times New Roman" w:hAnsi="Times New Roman" w:cs="Times New Roman"/>
                <w:bCs/>
                <w:color w:val="000000"/>
                <w:sz w:val="16"/>
                <w:szCs w:val="16"/>
                <w:lang w:val="uk-UA"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rPr>
                <w:rFonts w:ascii="Times New Roman" w:eastAsia="Times New Roman" w:hAnsi="Times New Roman" w:cs="Times New Roman"/>
                <w:bCs/>
                <w:color w:val="000000"/>
                <w:sz w:val="19"/>
                <w:szCs w:val="19"/>
                <w:lang w:eastAsia="uk-UA" w:bidi="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4C47C9" w:rsidRDefault="004C47C9" w:rsidP="00F0033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FA11B1" w:rsidRDefault="004C47C9" w:rsidP="00F0033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F0033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F0033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4C47C9" w:rsidRPr="00676C86" w:rsidRDefault="004C47C9" w:rsidP="00F00336">
            <w:pPr>
              <w:rPr>
                <w:rFonts w:ascii="Times New Roman" w:eastAsia="Times New Roman" w:hAnsi="Times New Roman" w:cs="Times New Roman"/>
                <w:bCs/>
                <w:color w:val="000000"/>
                <w:sz w:val="18"/>
                <w:szCs w:val="18"/>
                <w:lang w:eastAsia="uk-UA" w:bidi="uk-UA"/>
              </w:rPr>
            </w:pPr>
          </w:p>
        </w:tc>
        <w:tc>
          <w:tcPr>
            <w:tcW w:w="992" w:type="dxa"/>
          </w:tcPr>
          <w:p w:rsidR="00867238" w:rsidRPr="006059F6" w:rsidRDefault="00867238" w:rsidP="00867238">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Путивльської</w:t>
            </w:r>
            <w:bookmarkStart w:id="1" w:name="_GoBack"/>
            <w:bookmarkEnd w:id="1"/>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4C47C9" w:rsidRPr="00867238" w:rsidRDefault="004C47C9" w:rsidP="00E05F7C">
            <w:pPr>
              <w:rPr>
                <w:rFonts w:ascii="Times New Roman" w:hAnsi="Times New Roman" w:cs="Times New Roman"/>
                <w:sz w:val="14"/>
                <w:szCs w:val="14"/>
              </w:rPr>
            </w:pPr>
          </w:p>
        </w:tc>
      </w:tr>
      <w:tr w:rsidR="004C47C9" w:rsidTr="00671D27">
        <w:trPr>
          <w:trHeight w:val="328"/>
        </w:trPr>
        <w:tc>
          <w:tcPr>
            <w:tcW w:w="851" w:type="dxa"/>
          </w:tcPr>
          <w:p w:rsidR="004C47C9" w:rsidRPr="00F1698E" w:rsidRDefault="004C47C9" w:rsidP="00F1698E">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tcPr>
          <w:p w:rsidR="004C47C9" w:rsidRPr="00F1698E" w:rsidRDefault="004C47C9" w:rsidP="00C947B3">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4C47C9" w:rsidRPr="00AC6277" w:rsidRDefault="004C47C9" w:rsidP="00F00336">
            <w:pPr>
              <w:widowControl w:val="0"/>
              <w:spacing w:line="230" w:lineRule="exact"/>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AC6277" w:rsidRDefault="004C47C9" w:rsidP="00F0033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4C47C9" w:rsidRPr="00032801" w:rsidRDefault="004C47C9" w:rsidP="00F00336">
            <w:pPr>
              <w:shd w:val="clear" w:color="auto" w:fill="FFFFFF"/>
              <w:suppressAutoHyphens/>
              <w:jc w:val="both"/>
              <w:rPr>
                <w:rFonts w:ascii="Times New Roman" w:hAnsi="Times New Roman" w:cs="Times New Roman"/>
                <w:sz w:val="18"/>
                <w:szCs w:val="18"/>
                <w:lang w:eastAsia="uk-UA"/>
              </w:rPr>
            </w:pPr>
          </w:p>
        </w:tc>
        <w:tc>
          <w:tcPr>
            <w:tcW w:w="2124" w:type="dxa"/>
          </w:tcPr>
          <w:p w:rsidR="004C47C9" w:rsidRPr="00032801" w:rsidRDefault="004C47C9" w:rsidP="00F00336">
            <w:pPr>
              <w:jc w:val="both"/>
              <w:rPr>
                <w:rFonts w:ascii="Times New Roman" w:hAnsi="Times New Roman" w:cs="Times New Roman"/>
                <w:sz w:val="18"/>
                <w:szCs w:val="18"/>
                <w:lang w:eastAsia="uk-UA"/>
              </w:rPr>
            </w:pPr>
          </w:p>
        </w:tc>
        <w:tc>
          <w:tcPr>
            <w:tcW w:w="992" w:type="dxa"/>
          </w:tcPr>
          <w:p w:rsidR="004C47C9" w:rsidRPr="006059F6" w:rsidRDefault="004C47C9" w:rsidP="00E05F7C">
            <w:pPr>
              <w:rPr>
                <w:rFonts w:ascii="Times New Roman" w:hAnsi="Times New Roman" w:cs="Times New Roman"/>
                <w:sz w:val="14"/>
                <w:szCs w:val="14"/>
                <w:lang w:val="uk-UA"/>
              </w:rPr>
            </w:pPr>
          </w:p>
        </w:tc>
      </w:tr>
    </w:tbl>
    <w:p w:rsidR="00F1604E" w:rsidRPr="00F1604E" w:rsidRDefault="00F1604E" w:rsidP="00F1604E">
      <w:pPr>
        <w:jc w:val="both"/>
        <w:rPr>
          <w:rFonts w:ascii="Times New Roman" w:hAnsi="Times New Roman" w:cs="Times New Roman"/>
          <w:sz w:val="18"/>
          <w:szCs w:val="18"/>
          <w:lang w:val="uk-UA"/>
        </w:rPr>
      </w:pPr>
    </w:p>
    <w:p w:rsidR="00C70E2F" w:rsidRPr="00827749" w:rsidRDefault="00F63BBB" w:rsidP="00013636">
      <w:pPr>
        <w:rPr>
          <w:rFonts w:ascii="Times New Roman" w:eastAsia="Times New Roman" w:hAnsi="Times New Roman" w:cs="Times New Roman"/>
          <w:sz w:val="18"/>
          <w:szCs w:val="18"/>
          <w:lang w:val="uk-UA" w:eastAsia="ru-RU"/>
        </w:rPr>
      </w:pPr>
      <w:r w:rsidRPr="00827749">
        <w:rPr>
          <w:rFonts w:ascii="Times New Roman" w:hAnsi="Times New Roman" w:cs="Times New Roman"/>
          <w:sz w:val="18"/>
          <w:szCs w:val="18"/>
          <w:lang w:val="uk-UA"/>
        </w:rPr>
        <w:t>*</w:t>
      </w:r>
      <w:r w:rsidR="00901907" w:rsidRPr="00827749">
        <w:rPr>
          <w:rFonts w:ascii="Times New Roman" w:hAnsi="Times New Roman" w:cs="Times New Roman"/>
          <w:sz w:val="18"/>
          <w:szCs w:val="18"/>
          <w:lang w:val="uk-UA"/>
        </w:rPr>
        <w:t xml:space="preserve"> </w:t>
      </w:r>
      <w:r w:rsidR="00C70E2F" w:rsidRPr="00827749">
        <w:rPr>
          <w:rFonts w:ascii="Times New Roman" w:eastAsia="Times New Roman" w:hAnsi="Times New Roman" w:cs="Times New Roman"/>
          <w:sz w:val="18"/>
          <w:szCs w:val="18"/>
          <w:lang w:val="uk-UA" w:eastAsia="ru-RU"/>
        </w:rPr>
        <w:t>На період тимчасової відсутності:</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відділу податків і зборів з фізичних осіб та проведення камеральних перевірок в м.</w:t>
      </w:r>
      <w:r w:rsidRPr="00827749">
        <w:rPr>
          <w:rFonts w:ascii="Times New Roman" w:hAnsi="Times New Roman" w:cs="Times New Roman"/>
          <w:sz w:val="18"/>
          <w:szCs w:val="18"/>
        </w:rPr>
        <w:t> </w:t>
      </w:r>
      <w:r w:rsidRPr="00827749">
        <w:rPr>
          <w:rFonts w:ascii="Times New Roman" w:hAnsi="Times New Roman" w:cs="Times New Roman"/>
          <w:sz w:val="18"/>
          <w:szCs w:val="18"/>
          <w:lang w:val="uk-UA"/>
        </w:rPr>
        <w:t xml:space="preserve">Суми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Солодкої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цього наказу делегувати на заступника начальника відділу податків і зборів з фізичних осіб та проведення камеральних перевірок в м. Суми</w:t>
      </w:r>
      <w:r w:rsidRPr="00827749">
        <w:rPr>
          <w:rFonts w:ascii="Times New Roman" w:hAnsi="Times New Roman" w:cs="Times New Roman"/>
          <w:sz w:val="18"/>
          <w:szCs w:val="18"/>
          <w:lang w:val="uk-UA" w:eastAsia="ru-RU"/>
        </w:rPr>
        <w:t xml:space="preserve"> 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Набойченко </w:t>
      </w:r>
      <w:r w:rsidRPr="00827749">
        <w:rPr>
          <w:rFonts w:ascii="Times New Roman" w:hAnsi="Times New Roman" w:cs="Times New Roman"/>
          <w:sz w:val="18"/>
          <w:szCs w:val="18"/>
          <w:lang w:val="uk-UA" w:eastAsia="ru-RU"/>
        </w:rPr>
        <w:t>Валент</w:t>
      </w:r>
      <w:r w:rsidRPr="00827749">
        <w:rPr>
          <w:rFonts w:ascii="Times New Roman" w:hAnsi="Times New Roman" w:cs="Times New Roman"/>
          <w:sz w:val="18"/>
          <w:szCs w:val="18"/>
          <w:lang w:val="uk-UA"/>
        </w:rPr>
        <w:t>ину;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Конотопського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Ворони Людмили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w:t>
      </w:r>
      <w:r w:rsidRPr="00827749">
        <w:rPr>
          <w:rFonts w:ascii="Times New Roman" w:hAnsi="Times New Roman" w:cs="Times New Roman"/>
          <w:sz w:val="18"/>
          <w:szCs w:val="18"/>
          <w:lang w:val="uk-UA" w:eastAsia="ru-RU"/>
        </w:rPr>
        <w:t>Ко</w:t>
      </w:r>
      <w:r w:rsidRPr="00827749">
        <w:rPr>
          <w:rFonts w:ascii="Times New Roman" w:hAnsi="Times New Roman" w:cs="Times New Roman"/>
          <w:sz w:val="18"/>
          <w:szCs w:val="18"/>
          <w:lang w:val="uk-UA"/>
        </w:rPr>
        <w:t>нотопсь</w:t>
      </w:r>
      <w:r w:rsidRPr="00827749">
        <w:rPr>
          <w:rFonts w:ascii="Times New Roman" w:hAnsi="Times New Roman" w:cs="Times New Roman"/>
          <w:sz w:val="18"/>
          <w:szCs w:val="18"/>
          <w:lang w:val="uk-UA" w:eastAsia="ru-RU"/>
        </w:rPr>
        <w:t xml:space="preserve">кого </w:t>
      </w:r>
      <w:r w:rsidRPr="00827749">
        <w:rPr>
          <w:rFonts w:ascii="Times New Roman" w:hAnsi="Times New Roman" w:cs="Times New Roman"/>
          <w:sz w:val="18"/>
          <w:szCs w:val="18"/>
          <w:lang w:val="uk-UA"/>
        </w:rPr>
        <w:t xml:space="preserve">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управління оподаткування фізичних осіб Головного управління ДПС у Сумській області</w:t>
      </w:r>
      <w:r w:rsidRPr="00827749">
        <w:rPr>
          <w:rFonts w:ascii="Times New Roman" w:hAnsi="Times New Roman" w:cs="Times New Roman"/>
          <w:sz w:val="18"/>
          <w:szCs w:val="18"/>
          <w:lang w:val="uk-UA"/>
        </w:rPr>
        <w:t xml:space="preserve"> Нештенко Олесю;</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Охтирського відділу податків і зборів з фізичних осіб та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Сич Ольги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Охтирського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Приймак Ольгу;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Бут Людмили повноваження, визначені підпунктом</w:t>
      </w:r>
      <w:r w:rsidRPr="00827749">
        <w:rPr>
          <w:rStyle w:val="BodytextLucidaSansUnicode1"/>
          <w:rFonts w:ascii="Times New Roman" w:hAnsi="Times New Roman" w:cs="Times New Roman"/>
          <w:sz w:val="18"/>
          <w:szCs w:val="18"/>
          <w:lang w:val="uk-UA" w:eastAsia="uk-UA"/>
        </w:rPr>
        <w:t xml:space="preserve"> </w:t>
      </w:r>
      <w:r w:rsidRPr="00827749">
        <w:rPr>
          <w:rStyle w:val="BodytextLucidaSansUnicode1"/>
          <w:rFonts w:ascii="Times New Roman" w:hAnsi="Times New Roman" w:cs="Times New Roman"/>
          <w:sz w:val="18"/>
          <w:szCs w:val="18"/>
          <w:lang w:val="uk-UA"/>
        </w:rPr>
        <w:t>1.1</w:t>
      </w:r>
      <w:r w:rsidRPr="00827749">
        <w:rPr>
          <w:rFonts w:ascii="Times New Roman" w:hAnsi="Times New Roman" w:cs="Times New Roman"/>
          <w:sz w:val="18"/>
          <w:szCs w:val="18"/>
          <w:lang w:val="uk-UA" w:eastAsia="ru-RU"/>
        </w:rPr>
        <w:t xml:space="preserve">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Кузьому Ларису; </w:t>
      </w:r>
    </w:p>
    <w:p w:rsidR="00F63BBB"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Шосткинськоїо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Боніної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Шосткинського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управління оподаткування фізичних осіб Головного управління ДПС у Сумській області.</w:t>
      </w:r>
    </w:p>
    <w:p w:rsidR="004B2227" w:rsidRDefault="004B2227" w:rsidP="00F63BBB">
      <w:pPr>
        <w:ind w:firstLine="567"/>
        <w:jc w:val="both"/>
        <w:rPr>
          <w:rFonts w:ascii="Times New Roman" w:hAnsi="Times New Roman" w:cs="Times New Roman"/>
          <w:sz w:val="18"/>
          <w:szCs w:val="18"/>
          <w:lang w:val="uk-UA"/>
        </w:rPr>
      </w:pPr>
    </w:p>
    <w:p w:rsidR="00F1604E" w:rsidRPr="00827749" w:rsidRDefault="005145AE" w:rsidP="00F63BBB">
      <w:pPr>
        <w:ind w:firstLine="567"/>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00F1604E" w:rsidRPr="00827749">
        <w:rPr>
          <w:rFonts w:ascii="Times New Roman" w:hAnsi="Times New Roman" w:cs="Times New Roman"/>
          <w:sz w:val="18"/>
          <w:szCs w:val="18"/>
          <w:lang w:val="uk-UA"/>
        </w:rPr>
        <w:t xml:space="preserve">авідувач сектору інформаційної взаємодії                                                                         </w:t>
      </w:r>
      <w:r w:rsidR="00B64357">
        <w:rPr>
          <w:rFonts w:ascii="Times New Roman" w:hAnsi="Times New Roman" w:cs="Times New Roman"/>
          <w:sz w:val="18"/>
          <w:szCs w:val="18"/>
          <w:lang w:val="uk-UA"/>
        </w:rPr>
        <w:t xml:space="preserve"> </w:t>
      </w:r>
      <w:r>
        <w:rPr>
          <w:rFonts w:ascii="Times New Roman" w:hAnsi="Times New Roman" w:cs="Times New Roman"/>
          <w:sz w:val="18"/>
          <w:szCs w:val="18"/>
          <w:lang w:val="uk-UA"/>
        </w:rPr>
        <w:t>Ольга КАЙДАШ</w:t>
      </w:r>
    </w:p>
    <w:sectPr w:rsidR="00F1604E" w:rsidRPr="00827749" w:rsidSect="008F70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DB3"/>
    <w:multiLevelType w:val="hybridMultilevel"/>
    <w:tmpl w:val="963C1406"/>
    <w:lvl w:ilvl="0" w:tplc="E3082478">
      <w:start w:val="1"/>
      <w:numFmt w:val="bullet"/>
      <w:lvlText w:val="-"/>
      <w:lvlJc w:val="left"/>
      <w:pPr>
        <w:ind w:left="368" w:hanging="360"/>
      </w:pPr>
      <w:rPr>
        <w:rFonts w:ascii="Times New Roman" w:eastAsiaTheme="minorHAnsi"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1">
    <w:nsid w:val="218360FF"/>
    <w:multiLevelType w:val="multilevel"/>
    <w:tmpl w:val="FD1A9950"/>
    <w:lvl w:ilvl="0">
      <w:start w:val="1"/>
      <w:numFmt w:val="decimal"/>
      <w:lvlText w:val="%1."/>
      <w:lvlJc w:val="left"/>
      <w:pPr>
        <w:ind w:left="1211" w:hanging="360"/>
      </w:pPr>
      <w:rPr>
        <w:rFonts w:hint="default"/>
      </w:rPr>
    </w:lvl>
    <w:lvl w:ilvl="1">
      <w:start w:val="1"/>
      <w:numFmt w:val="bullet"/>
      <w:lvlText w:val="-"/>
      <w:lvlJc w:val="left"/>
      <w:pPr>
        <w:ind w:left="862" w:hanging="720"/>
      </w:pPr>
      <w:rPr>
        <w:rFonts w:ascii="Times New Roman" w:eastAsia="Calibri"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7527DA1"/>
    <w:multiLevelType w:val="hybridMultilevel"/>
    <w:tmpl w:val="173CB1F0"/>
    <w:lvl w:ilvl="0" w:tplc="5C883328">
      <w:start w:val="5"/>
      <w:numFmt w:val="bullet"/>
      <w:lvlText w:val="-"/>
      <w:lvlJc w:val="left"/>
      <w:pPr>
        <w:ind w:left="368" w:hanging="360"/>
      </w:pPr>
      <w:rPr>
        <w:rFonts w:ascii="Times New Roman" w:eastAsiaTheme="minorHAnsi" w:hAnsi="Times New Roman" w:cs="Times New Roman" w:hint="default"/>
      </w:rPr>
    </w:lvl>
    <w:lvl w:ilvl="1" w:tplc="04220003">
      <w:start w:val="1"/>
      <w:numFmt w:val="bullet"/>
      <w:lvlText w:val="o"/>
      <w:lvlJc w:val="left"/>
      <w:pPr>
        <w:ind w:left="1088" w:hanging="360"/>
      </w:pPr>
      <w:rPr>
        <w:rFonts w:ascii="Courier New" w:hAnsi="Courier New" w:cs="Courier New" w:hint="default"/>
      </w:rPr>
    </w:lvl>
    <w:lvl w:ilvl="2" w:tplc="04220005">
      <w:start w:val="1"/>
      <w:numFmt w:val="bullet"/>
      <w:lvlText w:val=""/>
      <w:lvlJc w:val="left"/>
      <w:pPr>
        <w:ind w:left="1808" w:hanging="360"/>
      </w:pPr>
      <w:rPr>
        <w:rFonts w:ascii="Wingdings" w:hAnsi="Wingdings" w:hint="default"/>
      </w:rPr>
    </w:lvl>
    <w:lvl w:ilvl="3" w:tplc="04220001">
      <w:start w:val="1"/>
      <w:numFmt w:val="bullet"/>
      <w:lvlText w:val=""/>
      <w:lvlJc w:val="left"/>
      <w:pPr>
        <w:ind w:left="2528" w:hanging="360"/>
      </w:pPr>
      <w:rPr>
        <w:rFonts w:ascii="Symbol" w:hAnsi="Symbol" w:hint="default"/>
      </w:rPr>
    </w:lvl>
    <w:lvl w:ilvl="4" w:tplc="04220003">
      <w:start w:val="1"/>
      <w:numFmt w:val="bullet"/>
      <w:lvlText w:val="o"/>
      <w:lvlJc w:val="left"/>
      <w:pPr>
        <w:ind w:left="3248" w:hanging="360"/>
      </w:pPr>
      <w:rPr>
        <w:rFonts w:ascii="Courier New" w:hAnsi="Courier New" w:cs="Courier New" w:hint="default"/>
      </w:rPr>
    </w:lvl>
    <w:lvl w:ilvl="5" w:tplc="04220005">
      <w:start w:val="1"/>
      <w:numFmt w:val="bullet"/>
      <w:lvlText w:val=""/>
      <w:lvlJc w:val="left"/>
      <w:pPr>
        <w:ind w:left="3968" w:hanging="360"/>
      </w:pPr>
      <w:rPr>
        <w:rFonts w:ascii="Wingdings" w:hAnsi="Wingdings" w:hint="default"/>
      </w:rPr>
    </w:lvl>
    <w:lvl w:ilvl="6" w:tplc="04220001">
      <w:start w:val="1"/>
      <w:numFmt w:val="bullet"/>
      <w:lvlText w:val=""/>
      <w:lvlJc w:val="left"/>
      <w:pPr>
        <w:ind w:left="4688" w:hanging="360"/>
      </w:pPr>
      <w:rPr>
        <w:rFonts w:ascii="Symbol" w:hAnsi="Symbol" w:hint="default"/>
      </w:rPr>
    </w:lvl>
    <w:lvl w:ilvl="7" w:tplc="04220003">
      <w:start w:val="1"/>
      <w:numFmt w:val="bullet"/>
      <w:lvlText w:val="o"/>
      <w:lvlJc w:val="left"/>
      <w:pPr>
        <w:ind w:left="5408" w:hanging="360"/>
      </w:pPr>
      <w:rPr>
        <w:rFonts w:ascii="Courier New" w:hAnsi="Courier New" w:cs="Courier New" w:hint="default"/>
      </w:rPr>
    </w:lvl>
    <w:lvl w:ilvl="8" w:tplc="04220005">
      <w:start w:val="1"/>
      <w:numFmt w:val="bullet"/>
      <w:lvlText w:val=""/>
      <w:lvlJc w:val="left"/>
      <w:pPr>
        <w:ind w:left="61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B0"/>
    <w:rsid w:val="0000020A"/>
    <w:rsid w:val="00000730"/>
    <w:rsid w:val="000008EE"/>
    <w:rsid w:val="0000104A"/>
    <w:rsid w:val="0000155C"/>
    <w:rsid w:val="00001AA5"/>
    <w:rsid w:val="00001F42"/>
    <w:rsid w:val="00002C1F"/>
    <w:rsid w:val="00002D92"/>
    <w:rsid w:val="00003CAD"/>
    <w:rsid w:val="00004107"/>
    <w:rsid w:val="00004604"/>
    <w:rsid w:val="00004701"/>
    <w:rsid w:val="000047C1"/>
    <w:rsid w:val="00005273"/>
    <w:rsid w:val="0000550D"/>
    <w:rsid w:val="000058DE"/>
    <w:rsid w:val="00005ED3"/>
    <w:rsid w:val="00005F24"/>
    <w:rsid w:val="0000717A"/>
    <w:rsid w:val="0000769C"/>
    <w:rsid w:val="00007B0D"/>
    <w:rsid w:val="00010082"/>
    <w:rsid w:val="0001011F"/>
    <w:rsid w:val="000102F0"/>
    <w:rsid w:val="0001063C"/>
    <w:rsid w:val="00010818"/>
    <w:rsid w:val="000111A6"/>
    <w:rsid w:val="00011669"/>
    <w:rsid w:val="00011A89"/>
    <w:rsid w:val="00011B45"/>
    <w:rsid w:val="00012011"/>
    <w:rsid w:val="000122DD"/>
    <w:rsid w:val="00012F96"/>
    <w:rsid w:val="00013636"/>
    <w:rsid w:val="00013BD4"/>
    <w:rsid w:val="00013CB4"/>
    <w:rsid w:val="0001423B"/>
    <w:rsid w:val="00014677"/>
    <w:rsid w:val="00014C43"/>
    <w:rsid w:val="00014D9E"/>
    <w:rsid w:val="00014EB1"/>
    <w:rsid w:val="0001557A"/>
    <w:rsid w:val="0001599F"/>
    <w:rsid w:val="000162A1"/>
    <w:rsid w:val="000171E3"/>
    <w:rsid w:val="0001791C"/>
    <w:rsid w:val="00020A32"/>
    <w:rsid w:val="0002129D"/>
    <w:rsid w:val="0002186A"/>
    <w:rsid w:val="00021A1A"/>
    <w:rsid w:val="00021BAE"/>
    <w:rsid w:val="0002270C"/>
    <w:rsid w:val="00022F5E"/>
    <w:rsid w:val="00022FE9"/>
    <w:rsid w:val="00023555"/>
    <w:rsid w:val="000239A1"/>
    <w:rsid w:val="00023D16"/>
    <w:rsid w:val="00023D9C"/>
    <w:rsid w:val="000241A4"/>
    <w:rsid w:val="00024549"/>
    <w:rsid w:val="0002464D"/>
    <w:rsid w:val="00024C9B"/>
    <w:rsid w:val="00025692"/>
    <w:rsid w:val="000260B3"/>
    <w:rsid w:val="000262E0"/>
    <w:rsid w:val="0002664B"/>
    <w:rsid w:val="0002719B"/>
    <w:rsid w:val="000301D4"/>
    <w:rsid w:val="00030331"/>
    <w:rsid w:val="00031D2B"/>
    <w:rsid w:val="00032CB5"/>
    <w:rsid w:val="00033906"/>
    <w:rsid w:val="00033946"/>
    <w:rsid w:val="00033D07"/>
    <w:rsid w:val="00033DA0"/>
    <w:rsid w:val="0003455F"/>
    <w:rsid w:val="00034824"/>
    <w:rsid w:val="00034AB2"/>
    <w:rsid w:val="00034C69"/>
    <w:rsid w:val="0003509C"/>
    <w:rsid w:val="00035279"/>
    <w:rsid w:val="00035632"/>
    <w:rsid w:val="000359AC"/>
    <w:rsid w:val="00035ADA"/>
    <w:rsid w:val="0003609B"/>
    <w:rsid w:val="00036A16"/>
    <w:rsid w:val="000374E3"/>
    <w:rsid w:val="00040DD8"/>
    <w:rsid w:val="00040FD4"/>
    <w:rsid w:val="00041464"/>
    <w:rsid w:val="00041509"/>
    <w:rsid w:val="00041D1C"/>
    <w:rsid w:val="0004216F"/>
    <w:rsid w:val="000422B1"/>
    <w:rsid w:val="00042B5E"/>
    <w:rsid w:val="00042C61"/>
    <w:rsid w:val="000431FC"/>
    <w:rsid w:val="000433AB"/>
    <w:rsid w:val="00043A67"/>
    <w:rsid w:val="00043B77"/>
    <w:rsid w:val="000448D0"/>
    <w:rsid w:val="00044D8E"/>
    <w:rsid w:val="00045A7E"/>
    <w:rsid w:val="00045CE0"/>
    <w:rsid w:val="000464DC"/>
    <w:rsid w:val="0004664A"/>
    <w:rsid w:val="00046DE5"/>
    <w:rsid w:val="000470F5"/>
    <w:rsid w:val="00047689"/>
    <w:rsid w:val="00050010"/>
    <w:rsid w:val="00050543"/>
    <w:rsid w:val="00050807"/>
    <w:rsid w:val="00050CC9"/>
    <w:rsid w:val="00051240"/>
    <w:rsid w:val="000512E5"/>
    <w:rsid w:val="0005161B"/>
    <w:rsid w:val="00051DD2"/>
    <w:rsid w:val="000520B0"/>
    <w:rsid w:val="0005236E"/>
    <w:rsid w:val="00052437"/>
    <w:rsid w:val="000532BD"/>
    <w:rsid w:val="0005343A"/>
    <w:rsid w:val="00053EAD"/>
    <w:rsid w:val="00054682"/>
    <w:rsid w:val="00054ACA"/>
    <w:rsid w:val="0005505D"/>
    <w:rsid w:val="0005586B"/>
    <w:rsid w:val="00055B27"/>
    <w:rsid w:val="00056380"/>
    <w:rsid w:val="000565EF"/>
    <w:rsid w:val="00056C93"/>
    <w:rsid w:val="0005735A"/>
    <w:rsid w:val="000579DF"/>
    <w:rsid w:val="00057B6E"/>
    <w:rsid w:val="00060464"/>
    <w:rsid w:val="000605A0"/>
    <w:rsid w:val="00060DF1"/>
    <w:rsid w:val="00060E76"/>
    <w:rsid w:val="0006110C"/>
    <w:rsid w:val="0006120C"/>
    <w:rsid w:val="00061E81"/>
    <w:rsid w:val="00062367"/>
    <w:rsid w:val="00063160"/>
    <w:rsid w:val="000649AE"/>
    <w:rsid w:val="00064E9A"/>
    <w:rsid w:val="00064F4F"/>
    <w:rsid w:val="00065517"/>
    <w:rsid w:val="00065CC6"/>
    <w:rsid w:val="00066BD3"/>
    <w:rsid w:val="00066CAA"/>
    <w:rsid w:val="0006754B"/>
    <w:rsid w:val="00067735"/>
    <w:rsid w:val="00067CE7"/>
    <w:rsid w:val="00067D9B"/>
    <w:rsid w:val="000702E4"/>
    <w:rsid w:val="00070357"/>
    <w:rsid w:val="00070A11"/>
    <w:rsid w:val="00072639"/>
    <w:rsid w:val="0007274A"/>
    <w:rsid w:val="000731A1"/>
    <w:rsid w:val="000735E7"/>
    <w:rsid w:val="0007374F"/>
    <w:rsid w:val="00075A2D"/>
    <w:rsid w:val="000768CB"/>
    <w:rsid w:val="00076ACC"/>
    <w:rsid w:val="000777FB"/>
    <w:rsid w:val="00077851"/>
    <w:rsid w:val="00077E2D"/>
    <w:rsid w:val="00080010"/>
    <w:rsid w:val="000804C1"/>
    <w:rsid w:val="00080615"/>
    <w:rsid w:val="000811D2"/>
    <w:rsid w:val="00081980"/>
    <w:rsid w:val="00081AF2"/>
    <w:rsid w:val="00081E64"/>
    <w:rsid w:val="00082220"/>
    <w:rsid w:val="00082648"/>
    <w:rsid w:val="00082660"/>
    <w:rsid w:val="00082680"/>
    <w:rsid w:val="00082B63"/>
    <w:rsid w:val="00083655"/>
    <w:rsid w:val="000838E0"/>
    <w:rsid w:val="000847A6"/>
    <w:rsid w:val="00084B47"/>
    <w:rsid w:val="00084C14"/>
    <w:rsid w:val="00084C6F"/>
    <w:rsid w:val="00084F32"/>
    <w:rsid w:val="00085208"/>
    <w:rsid w:val="00085435"/>
    <w:rsid w:val="000855FF"/>
    <w:rsid w:val="000865C9"/>
    <w:rsid w:val="00086806"/>
    <w:rsid w:val="000868FC"/>
    <w:rsid w:val="00086992"/>
    <w:rsid w:val="000870CF"/>
    <w:rsid w:val="00087882"/>
    <w:rsid w:val="000905DE"/>
    <w:rsid w:val="00090D0F"/>
    <w:rsid w:val="00092A87"/>
    <w:rsid w:val="000937DC"/>
    <w:rsid w:val="00093F64"/>
    <w:rsid w:val="0009424E"/>
    <w:rsid w:val="00094DE7"/>
    <w:rsid w:val="00094FD5"/>
    <w:rsid w:val="00095131"/>
    <w:rsid w:val="0009532A"/>
    <w:rsid w:val="0009547F"/>
    <w:rsid w:val="0009570C"/>
    <w:rsid w:val="00095A55"/>
    <w:rsid w:val="00095B9E"/>
    <w:rsid w:val="0009670D"/>
    <w:rsid w:val="00096894"/>
    <w:rsid w:val="000969B0"/>
    <w:rsid w:val="00096B87"/>
    <w:rsid w:val="00097329"/>
    <w:rsid w:val="00097645"/>
    <w:rsid w:val="000978A1"/>
    <w:rsid w:val="000A03A5"/>
    <w:rsid w:val="000A0DBD"/>
    <w:rsid w:val="000A1105"/>
    <w:rsid w:val="000A16DB"/>
    <w:rsid w:val="000A1DCF"/>
    <w:rsid w:val="000A1F93"/>
    <w:rsid w:val="000A2177"/>
    <w:rsid w:val="000A2283"/>
    <w:rsid w:val="000A3006"/>
    <w:rsid w:val="000A3158"/>
    <w:rsid w:val="000A3733"/>
    <w:rsid w:val="000A38BA"/>
    <w:rsid w:val="000A3D19"/>
    <w:rsid w:val="000A3D8B"/>
    <w:rsid w:val="000A4AA4"/>
    <w:rsid w:val="000A4BC9"/>
    <w:rsid w:val="000A4ECA"/>
    <w:rsid w:val="000A6942"/>
    <w:rsid w:val="000A6A73"/>
    <w:rsid w:val="000A763F"/>
    <w:rsid w:val="000A7F12"/>
    <w:rsid w:val="000B0747"/>
    <w:rsid w:val="000B0DFA"/>
    <w:rsid w:val="000B11E6"/>
    <w:rsid w:val="000B1B96"/>
    <w:rsid w:val="000B2A78"/>
    <w:rsid w:val="000B317E"/>
    <w:rsid w:val="000B32F4"/>
    <w:rsid w:val="000B3A6D"/>
    <w:rsid w:val="000B4D5B"/>
    <w:rsid w:val="000B5265"/>
    <w:rsid w:val="000B5E17"/>
    <w:rsid w:val="000B6447"/>
    <w:rsid w:val="000B64A3"/>
    <w:rsid w:val="000B659D"/>
    <w:rsid w:val="000B6961"/>
    <w:rsid w:val="000B6AAB"/>
    <w:rsid w:val="000B6AE6"/>
    <w:rsid w:val="000B77C3"/>
    <w:rsid w:val="000C017B"/>
    <w:rsid w:val="000C04C3"/>
    <w:rsid w:val="000C0918"/>
    <w:rsid w:val="000C0CAA"/>
    <w:rsid w:val="000C0D3F"/>
    <w:rsid w:val="000C1064"/>
    <w:rsid w:val="000C127B"/>
    <w:rsid w:val="000C15E0"/>
    <w:rsid w:val="000C178B"/>
    <w:rsid w:val="000C1AD3"/>
    <w:rsid w:val="000C1F83"/>
    <w:rsid w:val="000C20D1"/>
    <w:rsid w:val="000C2161"/>
    <w:rsid w:val="000C48FE"/>
    <w:rsid w:val="000C4EDD"/>
    <w:rsid w:val="000C4F96"/>
    <w:rsid w:val="000C545C"/>
    <w:rsid w:val="000C6078"/>
    <w:rsid w:val="000C6DB7"/>
    <w:rsid w:val="000C7053"/>
    <w:rsid w:val="000C77CB"/>
    <w:rsid w:val="000C7979"/>
    <w:rsid w:val="000C7E91"/>
    <w:rsid w:val="000D00AA"/>
    <w:rsid w:val="000D025F"/>
    <w:rsid w:val="000D02B8"/>
    <w:rsid w:val="000D069A"/>
    <w:rsid w:val="000D24D2"/>
    <w:rsid w:val="000D2AB8"/>
    <w:rsid w:val="000D2CD7"/>
    <w:rsid w:val="000D2D88"/>
    <w:rsid w:val="000D3898"/>
    <w:rsid w:val="000D3BDD"/>
    <w:rsid w:val="000D4755"/>
    <w:rsid w:val="000D4F8E"/>
    <w:rsid w:val="000D5048"/>
    <w:rsid w:val="000D5687"/>
    <w:rsid w:val="000D5915"/>
    <w:rsid w:val="000D5A89"/>
    <w:rsid w:val="000D677E"/>
    <w:rsid w:val="000D67AE"/>
    <w:rsid w:val="000D6815"/>
    <w:rsid w:val="000D7085"/>
    <w:rsid w:val="000D720F"/>
    <w:rsid w:val="000E05DD"/>
    <w:rsid w:val="000E06AC"/>
    <w:rsid w:val="000E10EB"/>
    <w:rsid w:val="000E1235"/>
    <w:rsid w:val="000E1CD6"/>
    <w:rsid w:val="000E1DF1"/>
    <w:rsid w:val="000E22B9"/>
    <w:rsid w:val="000E2328"/>
    <w:rsid w:val="000E2440"/>
    <w:rsid w:val="000E2B0D"/>
    <w:rsid w:val="000E2C19"/>
    <w:rsid w:val="000E2CC9"/>
    <w:rsid w:val="000E3609"/>
    <w:rsid w:val="000E39AB"/>
    <w:rsid w:val="000E3BB7"/>
    <w:rsid w:val="000E40A7"/>
    <w:rsid w:val="000E4F3E"/>
    <w:rsid w:val="000E65C2"/>
    <w:rsid w:val="000E670F"/>
    <w:rsid w:val="000E6718"/>
    <w:rsid w:val="000E6873"/>
    <w:rsid w:val="000E722B"/>
    <w:rsid w:val="000E7548"/>
    <w:rsid w:val="000F08DC"/>
    <w:rsid w:val="000F0BDD"/>
    <w:rsid w:val="000F0E6A"/>
    <w:rsid w:val="000F11D5"/>
    <w:rsid w:val="000F14C6"/>
    <w:rsid w:val="000F2173"/>
    <w:rsid w:val="000F25CA"/>
    <w:rsid w:val="000F2D73"/>
    <w:rsid w:val="000F3251"/>
    <w:rsid w:val="000F38FE"/>
    <w:rsid w:val="000F3FC6"/>
    <w:rsid w:val="000F403D"/>
    <w:rsid w:val="000F418B"/>
    <w:rsid w:val="000F4226"/>
    <w:rsid w:val="000F4930"/>
    <w:rsid w:val="000F4C7F"/>
    <w:rsid w:val="000F5275"/>
    <w:rsid w:val="000F5CA5"/>
    <w:rsid w:val="000F63BA"/>
    <w:rsid w:val="000F6669"/>
    <w:rsid w:val="000F6B2E"/>
    <w:rsid w:val="000F6BC8"/>
    <w:rsid w:val="000F6BEC"/>
    <w:rsid w:val="000F74F8"/>
    <w:rsid w:val="000F7923"/>
    <w:rsid w:val="000F7AD8"/>
    <w:rsid w:val="000F7C1F"/>
    <w:rsid w:val="001005CD"/>
    <w:rsid w:val="00100680"/>
    <w:rsid w:val="001006D6"/>
    <w:rsid w:val="00101A2A"/>
    <w:rsid w:val="00101A7E"/>
    <w:rsid w:val="00101ADB"/>
    <w:rsid w:val="001029A3"/>
    <w:rsid w:val="00102BC0"/>
    <w:rsid w:val="00102D01"/>
    <w:rsid w:val="0010328D"/>
    <w:rsid w:val="00103E5A"/>
    <w:rsid w:val="0010490F"/>
    <w:rsid w:val="00106085"/>
    <w:rsid w:val="00106853"/>
    <w:rsid w:val="00106DF2"/>
    <w:rsid w:val="001075F0"/>
    <w:rsid w:val="001077C9"/>
    <w:rsid w:val="001077F5"/>
    <w:rsid w:val="00107856"/>
    <w:rsid w:val="00107CAB"/>
    <w:rsid w:val="00107CB4"/>
    <w:rsid w:val="00107EB5"/>
    <w:rsid w:val="001101A4"/>
    <w:rsid w:val="00110305"/>
    <w:rsid w:val="00110B05"/>
    <w:rsid w:val="001110C8"/>
    <w:rsid w:val="00111B14"/>
    <w:rsid w:val="00112ED7"/>
    <w:rsid w:val="001130D1"/>
    <w:rsid w:val="001139A4"/>
    <w:rsid w:val="00113BEA"/>
    <w:rsid w:val="00113E7A"/>
    <w:rsid w:val="00114259"/>
    <w:rsid w:val="001145B0"/>
    <w:rsid w:val="00114614"/>
    <w:rsid w:val="00114635"/>
    <w:rsid w:val="001149DD"/>
    <w:rsid w:val="00114A63"/>
    <w:rsid w:val="00114BFF"/>
    <w:rsid w:val="001153BF"/>
    <w:rsid w:val="001162DA"/>
    <w:rsid w:val="00116309"/>
    <w:rsid w:val="001163C6"/>
    <w:rsid w:val="00116F43"/>
    <w:rsid w:val="00117885"/>
    <w:rsid w:val="00117AAF"/>
    <w:rsid w:val="00117B46"/>
    <w:rsid w:val="00120344"/>
    <w:rsid w:val="001204BC"/>
    <w:rsid w:val="001209B3"/>
    <w:rsid w:val="0012184C"/>
    <w:rsid w:val="00121CBC"/>
    <w:rsid w:val="001220BC"/>
    <w:rsid w:val="001227C3"/>
    <w:rsid w:val="001239E4"/>
    <w:rsid w:val="00124125"/>
    <w:rsid w:val="00124132"/>
    <w:rsid w:val="00124638"/>
    <w:rsid w:val="00124724"/>
    <w:rsid w:val="001252CB"/>
    <w:rsid w:val="001252EE"/>
    <w:rsid w:val="00125C32"/>
    <w:rsid w:val="00125D46"/>
    <w:rsid w:val="0012635B"/>
    <w:rsid w:val="001264A2"/>
    <w:rsid w:val="00126D94"/>
    <w:rsid w:val="00127044"/>
    <w:rsid w:val="001277DB"/>
    <w:rsid w:val="00127D9B"/>
    <w:rsid w:val="0013079C"/>
    <w:rsid w:val="00130CB7"/>
    <w:rsid w:val="00131AE8"/>
    <w:rsid w:val="00131DB7"/>
    <w:rsid w:val="0013230F"/>
    <w:rsid w:val="00133D4C"/>
    <w:rsid w:val="00133E61"/>
    <w:rsid w:val="00133FFC"/>
    <w:rsid w:val="00134064"/>
    <w:rsid w:val="00134300"/>
    <w:rsid w:val="001346D3"/>
    <w:rsid w:val="00134CAB"/>
    <w:rsid w:val="001356CA"/>
    <w:rsid w:val="0013571B"/>
    <w:rsid w:val="00135BAA"/>
    <w:rsid w:val="00135C67"/>
    <w:rsid w:val="001363C8"/>
    <w:rsid w:val="00136772"/>
    <w:rsid w:val="00137847"/>
    <w:rsid w:val="00137D5F"/>
    <w:rsid w:val="00137F2C"/>
    <w:rsid w:val="00140C41"/>
    <w:rsid w:val="0014161E"/>
    <w:rsid w:val="00141944"/>
    <w:rsid w:val="00142247"/>
    <w:rsid w:val="00142BFC"/>
    <w:rsid w:val="00142DA2"/>
    <w:rsid w:val="00144219"/>
    <w:rsid w:val="00145113"/>
    <w:rsid w:val="0014591B"/>
    <w:rsid w:val="001476C6"/>
    <w:rsid w:val="00147AD6"/>
    <w:rsid w:val="00150240"/>
    <w:rsid w:val="0015030F"/>
    <w:rsid w:val="0015088E"/>
    <w:rsid w:val="00150AE0"/>
    <w:rsid w:val="0015233A"/>
    <w:rsid w:val="001528FB"/>
    <w:rsid w:val="00152B77"/>
    <w:rsid w:val="00153197"/>
    <w:rsid w:val="0015377D"/>
    <w:rsid w:val="0015425A"/>
    <w:rsid w:val="00154A3D"/>
    <w:rsid w:val="00154BB0"/>
    <w:rsid w:val="00155581"/>
    <w:rsid w:val="00155D42"/>
    <w:rsid w:val="0015648D"/>
    <w:rsid w:val="001567C8"/>
    <w:rsid w:val="00156F1D"/>
    <w:rsid w:val="001574C5"/>
    <w:rsid w:val="0016019B"/>
    <w:rsid w:val="00160E6C"/>
    <w:rsid w:val="00160F20"/>
    <w:rsid w:val="0016242D"/>
    <w:rsid w:val="0016289B"/>
    <w:rsid w:val="00163012"/>
    <w:rsid w:val="001635CD"/>
    <w:rsid w:val="00163762"/>
    <w:rsid w:val="00164755"/>
    <w:rsid w:val="001657A7"/>
    <w:rsid w:val="001666A2"/>
    <w:rsid w:val="00166AEB"/>
    <w:rsid w:val="00167930"/>
    <w:rsid w:val="00170364"/>
    <w:rsid w:val="00170537"/>
    <w:rsid w:val="00170B12"/>
    <w:rsid w:val="001710C5"/>
    <w:rsid w:val="00171289"/>
    <w:rsid w:val="001719A5"/>
    <w:rsid w:val="0017243C"/>
    <w:rsid w:val="00172740"/>
    <w:rsid w:val="0017289C"/>
    <w:rsid w:val="001728C3"/>
    <w:rsid w:val="00172DA6"/>
    <w:rsid w:val="00172F49"/>
    <w:rsid w:val="00173995"/>
    <w:rsid w:val="00173FF9"/>
    <w:rsid w:val="0017426C"/>
    <w:rsid w:val="00174977"/>
    <w:rsid w:val="00174987"/>
    <w:rsid w:val="001749BA"/>
    <w:rsid w:val="0017556D"/>
    <w:rsid w:val="00175BFA"/>
    <w:rsid w:val="00175DA8"/>
    <w:rsid w:val="00176394"/>
    <w:rsid w:val="001765A3"/>
    <w:rsid w:val="00176768"/>
    <w:rsid w:val="0017697D"/>
    <w:rsid w:val="001774A8"/>
    <w:rsid w:val="001775F3"/>
    <w:rsid w:val="0018093F"/>
    <w:rsid w:val="00180EE0"/>
    <w:rsid w:val="0018148B"/>
    <w:rsid w:val="00181A36"/>
    <w:rsid w:val="00181CD8"/>
    <w:rsid w:val="00181FFA"/>
    <w:rsid w:val="00182268"/>
    <w:rsid w:val="0018226D"/>
    <w:rsid w:val="00182D95"/>
    <w:rsid w:val="0018301F"/>
    <w:rsid w:val="0018322F"/>
    <w:rsid w:val="00183F30"/>
    <w:rsid w:val="0018411E"/>
    <w:rsid w:val="00184138"/>
    <w:rsid w:val="0018430D"/>
    <w:rsid w:val="001849B8"/>
    <w:rsid w:val="0018529D"/>
    <w:rsid w:val="00185424"/>
    <w:rsid w:val="00185493"/>
    <w:rsid w:val="00185CC4"/>
    <w:rsid w:val="00186CF4"/>
    <w:rsid w:val="00190A86"/>
    <w:rsid w:val="00190B7E"/>
    <w:rsid w:val="00191392"/>
    <w:rsid w:val="0019150A"/>
    <w:rsid w:val="0019173C"/>
    <w:rsid w:val="00191F43"/>
    <w:rsid w:val="001921E0"/>
    <w:rsid w:val="001925A1"/>
    <w:rsid w:val="001926E7"/>
    <w:rsid w:val="00192D9C"/>
    <w:rsid w:val="001933AB"/>
    <w:rsid w:val="00193753"/>
    <w:rsid w:val="00193A47"/>
    <w:rsid w:val="00194822"/>
    <w:rsid w:val="00195572"/>
    <w:rsid w:val="00195C97"/>
    <w:rsid w:val="00196691"/>
    <w:rsid w:val="00196704"/>
    <w:rsid w:val="00196A6A"/>
    <w:rsid w:val="00197134"/>
    <w:rsid w:val="0019756C"/>
    <w:rsid w:val="001A015B"/>
    <w:rsid w:val="001A04B7"/>
    <w:rsid w:val="001A0C96"/>
    <w:rsid w:val="001A11CF"/>
    <w:rsid w:val="001A1320"/>
    <w:rsid w:val="001A1571"/>
    <w:rsid w:val="001A1621"/>
    <w:rsid w:val="001A1B44"/>
    <w:rsid w:val="001A1E89"/>
    <w:rsid w:val="001A2007"/>
    <w:rsid w:val="001A251A"/>
    <w:rsid w:val="001A2735"/>
    <w:rsid w:val="001A2811"/>
    <w:rsid w:val="001A29CD"/>
    <w:rsid w:val="001A2F83"/>
    <w:rsid w:val="001A300E"/>
    <w:rsid w:val="001A337E"/>
    <w:rsid w:val="001A3A7D"/>
    <w:rsid w:val="001A3EA6"/>
    <w:rsid w:val="001A4177"/>
    <w:rsid w:val="001A5116"/>
    <w:rsid w:val="001A5330"/>
    <w:rsid w:val="001A5D30"/>
    <w:rsid w:val="001A60DD"/>
    <w:rsid w:val="001A62B3"/>
    <w:rsid w:val="001A6B81"/>
    <w:rsid w:val="001A6C51"/>
    <w:rsid w:val="001A6C8C"/>
    <w:rsid w:val="001A7804"/>
    <w:rsid w:val="001A7A01"/>
    <w:rsid w:val="001A7CFB"/>
    <w:rsid w:val="001A7FFC"/>
    <w:rsid w:val="001B00A2"/>
    <w:rsid w:val="001B016C"/>
    <w:rsid w:val="001B18D3"/>
    <w:rsid w:val="001B19EE"/>
    <w:rsid w:val="001B1CF3"/>
    <w:rsid w:val="001B26BC"/>
    <w:rsid w:val="001B385A"/>
    <w:rsid w:val="001B38D1"/>
    <w:rsid w:val="001B40EB"/>
    <w:rsid w:val="001B4BD9"/>
    <w:rsid w:val="001B5E03"/>
    <w:rsid w:val="001B5E13"/>
    <w:rsid w:val="001B5FBA"/>
    <w:rsid w:val="001B6854"/>
    <w:rsid w:val="001C05EB"/>
    <w:rsid w:val="001C128E"/>
    <w:rsid w:val="001C1CF5"/>
    <w:rsid w:val="001C292A"/>
    <w:rsid w:val="001C295B"/>
    <w:rsid w:val="001C2C5E"/>
    <w:rsid w:val="001C37BD"/>
    <w:rsid w:val="001C3DF7"/>
    <w:rsid w:val="001C522D"/>
    <w:rsid w:val="001C5797"/>
    <w:rsid w:val="001C5AC3"/>
    <w:rsid w:val="001C5B0E"/>
    <w:rsid w:val="001C5C1A"/>
    <w:rsid w:val="001C62CD"/>
    <w:rsid w:val="001C634E"/>
    <w:rsid w:val="001C7212"/>
    <w:rsid w:val="001D0D26"/>
    <w:rsid w:val="001D1457"/>
    <w:rsid w:val="001D15CA"/>
    <w:rsid w:val="001D1ACE"/>
    <w:rsid w:val="001D1E85"/>
    <w:rsid w:val="001D2133"/>
    <w:rsid w:val="001D2AB2"/>
    <w:rsid w:val="001D3796"/>
    <w:rsid w:val="001D37A1"/>
    <w:rsid w:val="001D3B27"/>
    <w:rsid w:val="001D3CB2"/>
    <w:rsid w:val="001D40B0"/>
    <w:rsid w:val="001D51E6"/>
    <w:rsid w:val="001D5351"/>
    <w:rsid w:val="001D548A"/>
    <w:rsid w:val="001D559D"/>
    <w:rsid w:val="001D5B2F"/>
    <w:rsid w:val="001D5B39"/>
    <w:rsid w:val="001D5BA3"/>
    <w:rsid w:val="001D60E6"/>
    <w:rsid w:val="001D6169"/>
    <w:rsid w:val="001D67A1"/>
    <w:rsid w:val="001D680F"/>
    <w:rsid w:val="001D6AD6"/>
    <w:rsid w:val="001D7055"/>
    <w:rsid w:val="001D71AE"/>
    <w:rsid w:val="001D7EA2"/>
    <w:rsid w:val="001E057E"/>
    <w:rsid w:val="001E2C79"/>
    <w:rsid w:val="001E2D05"/>
    <w:rsid w:val="001E38E2"/>
    <w:rsid w:val="001E3A26"/>
    <w:rsid w:val="001E3AE0"/>
    <w:rsid w:val="001E4CDF"/>
    <w:rsid w:val="001E4E55"/>
    <w:rsid w:val="001E53E7"/>
    <w:rsid w:val="001E6928"/>
    <w:rsid w:val="001E7488"/>
    <w:rsid w:val="001E775A"/>
    <w:rsid w:val="001E7B68"/>
    <w:rsid w:val="001F08B2"/>
    <w:rsid w:val="001F0A1C"/>
    <w:rsid w:val="001F0AE2"/>
    <w:rsid w:val="001F1DF7"/>
    <w:rsid w:val="001F21BF"/>
    <w:rsid w:val="001F26A4"/>
    <w:rsid w:val="001F2D29"/>
    <w:rsid w:val="001F2FB4"/>
    <w:rsid w:val="001F36AA"/>
    <w:rsid w:val="001F37F6"/>
    <w:rsid w:val="001F4305"/>
    <w:rsid w:val="001F4944"/>
    <w:rsid w:val="001F499A"/>
    <w:rsid w:val="001F5975"/>
    <w:rsid w:val="001F5F09"/>
    <w:rsid w:val="001F661C"/>
    <w:rsid w:val="001F66BA"/>
    <w:rsid w:val="001F678B"/>
    <w:rsid w:val="001F68C5"/>
    <w:rsid w:val="001F69E8"/>
    <w:rsid w:val="001F6BE6"/>
    <w:rsid w:val="001F7135"/>
    <w:rsid w:val="001F73D4"/>
    <w:rsid w:val="001F77B8"/>
    <w:rsid w:val="001F7A91"/>
    <w:rsid w:val="001F7D73"/>
    <w:rsid w:val="00200091"/>
    <w:rsid w:val="002002A8"/>
    <w:rsid w:val="0020055A"/>
    <w:rsid w:val="002007F8"/>
    <w:rsid w:val="00200B0F"/>
    <w:rsid w:val="00200D58"/>
    <w:rsid w:val="002012A9"/>
    <w:rsid w:val="002016D0"/>
    <w:rsid w:val="00201824"/>
    <w:rsid w:val="00201AD8"/>
    <w:rsid w:val="00202090"/>
    <w:rsid w:val="00202565"/>
    <w:rsid w:val="0020274C"/>
    <w:rsid w:val="00202B24"/>
    <w:rsid w:val="00202E8C"/>
    <w:rsid w:val="0020318C"/>
    <w:rsid w:val="0020380D"/>
    <w:rsid w:val="00203E09"/>
    <w:rsid w:val="0020404B"/>
    <w:rsid w:val="002049C5"/>
    <w:rsid w:val="00204C59"/>
    <w:rsid w:val="00205062"/>
    <w:rsid w:val="002054F0"/>
    <w:rsid w:val="00205B46"/>
    <w:rsid w:val="00205D49"/>
    <w:rsid w:val="00205D78"/>
    <w:rsid w:val="00205E3C"/>
    <w:rsid w:val="00206017"/>
    <w:rsid w:val="00206307"/>
    <w:rsid w:val="002064C3"/>
    <w:rsid w:val="00206AA4"/>
    <w:rsid w:val="00206B5D"/>
    <w:rsid w:val="002072E2"/>
    <w:rsid w:val="002100FC"/>
    <w:rsid w:val="00210282"/>
    <w:rsid w:val="0021043C"/>
    <w:rsid w:val="00210E24"/>
    <w:rsid w:val="002115AD"/>
    <w:rsid w:val="00211F23"/>
    <w:rsid w:val="00212090"/>
    <w:rsid w:val="0021278C"/>
    <w:rsid w:val="002129F5"/>
    <w:rsid w:val="00212AFB"/>
    <w:rsid w:val="00212CDE"/>
    <w:rsid w:val="00212EC2"/>
    <w:rsid w:val="002133D4"/>
    <w:rsid w:val="002136A0"/>
    <w:rsid w:val="00213CF0"/>
    <w:rsid w:val="002140C5"/>
    <w:rsid w:val="002146C5"/>
    <w:rsid w:val="00215AFC"/>
    <w:rsid w:val="00215C00"/>
    <w:rsid w:val="00217F86"/>
    <w:rsid w:val="002201DF"/>
    <w:rsid w:val="00220413"/>
    <w:rsid w:val="00220ABC"/>
    <w:rsid w:val="00220EC2"/>
    <w:rsid w:val="00220ECF"/>
    <w:rsid w:val="00220F86"/>
    <w:rsid w:val="00221D01"/>
    <w:rsid w:val="002224B9"/>
    <w:rsid w:val="002229CA"/>
    <w:rsid w:val="002232BA"/>
    <w:rsid w:val="0022342A"/>
    <w:rsid w:val="00224BA9"/>
    <w:rsid w:val="002255D2"/>
    <w:rsid w:val="002259B2"/>
    <w:rsid w:val="00225B65"/>
    <w:rsid w:val="002266D8"/>
    <w:rsid w:val="00226D90"/>
    <w:rsid w:val="00227136"/>
    <w:rsid w:val="00227305"/>
    <w:rsid w:val="002274E9"/>
    <w:rsid w:val="00227718"/>
    <w:rsid w:val="002278E7"/>
    <w:rsid w:val="0022797D"/>
    <w:rsid w:val="00227B36"/>
    <w:rsid w:val="00231547"/>
    <w:rsid w:val="00231886"/>
    <w:rsid w:val="002323AF"/>
    <w:rsid w:val="00232447"/>
    <w:rsid w:val="00232DA1"/>
    <w:rsid w:val="00233A39"/>
    <w:rsid w:val="00234A99"/>
    <w:rsid w:val="00234C49"/>
    <w:rsid w:val="00235605"/>
    <w:rsid w:val="0023573B"/>
    <w:rsid w:val="00235A92"/>
    <w:rsid w:val="00235E5B"/>
    <w:rsid w:val="00236903"/>
    <w:rsid w:val="0023785D"/>
    <w:rsid w:val="00237968"/>
    <w:rsid w:val="00240AB6"/>
    <w:rsid w:val="00240B0E"/>
    <w:rsid w:val="00240D88"/>
    <w:rsid w:val="00241106"/>
    <w:rsid w:val="002411A9"/>
    <w:rsid w:val="0024180B"/>
    <w:rsid w:val="00241DCA"/>
    <w:rsid w:val="0024282D"/>
    <w:rsid w:val="002428FF"/>
    <w:rsid w:val="00242AA8"/>
    <w:rsid w:val="002432BB"/>
    <w:rsid w:val="0024355B"/>
    <w:rsid w:val="00243737"/>
    <w:rsid w:val="00243846"/>
    <w:rsid w:val="00243EC9"/>
    <w:rsid w:val="00244E3C"/>
    <w:rsid w:val="00245BAE"/>
    <w:rsid w:val="00246021"/>
    <w:rsid w:val="00246090"/>
    <w:rsid w:val="00246324"/>
    <w:rsid w:val="0024668C"/>
    <w:rsid w:val="002470A2"/>
    <w:rsid w:val="00247866"/>
    <w:rsid w:val="00250308"/>
    <w:rsid w:val="00250342"/>
    <w:rsid w:val="002503E4"/>
    <w:rsid w:val="002504C1"/>
    <w:rsid w:val="0025094C"/>
    <w:rsid w:val="00251162"/>
    <w:rsid w:val="00251933"/>
    <w:rsid w:val="00251ADC"/>
    <w:rsid w:val="00252FD6"/>
    <w:rsid w:val="002534E9"/>
    <w:rsid w:val="0025435B"/>
    <w:rsid w:val="002545AE"/>
    <w:rsid w:val="00254C74"/>
    <w:rsid w:val="00255169"/>
    <w:rsid w:val="0025526D"/>
    <w:rsid w:val="00255777"/>
    <w:rsid w:val="00255B3A"/>
    <w:rsid w:val="00255C28"/>
    <w:rsid w:val="002561F2"/>
    <w:rsid w:val="002568C7"/>
    <w:rsid w:val="00257236"/>
    <w:rsid w:val="002575DD"/>
    <w:rsid w:val="0025776B"/>
    <w:rsid w:val="00257839"/>
    <w:rsid w:val="00257888"/>
    <w:rsid w:val="0025797A"/>
    <w:rsid w:val="00257A30"/>
    <w:rsid w:val="00257CDD"/>
    <w:rsid w:val="002602F6"/>
    <w:rsid w:val="002609F8"/>
    <w:rsid w:val="00260E21"/>
    <w:rsid w:val="00260F88"/>
    <w:rsid w:val="002615F0"/>
    <w:rsid w:val="00261B6E"/>
    <w:rsid w:val="00261B9E"/>
    <w:rsid w:val="00261C27"/>
    <w:rsid w:val="00263945"/>
    <w:rsid w:val="00263F1E"/>
    <w:rsid w:val="002640CB"/>
    <w:rsid w:val="0026472A"/>
    <w:rsid w:val="00264921"/>
    <w:rsid w:val="0026496B"/>
    <w:rsid w:val="00264BDE"/>
    <w:rsid w:val="00265415"/>
    <w:rsid w:val="002655DC"/>
    <w:rsid w:val="002655EB"/>
    <w:rsid w:val="002655ED"/>
    <w:rsid w:val="00265CF6"/>
    <w:rsid w:val="002666AA"/>
    <w:rsid w:val="00266765"/>
    <w:rsid w:val="00266B41"/>
    <w:rsid w:val="00267735"/>
    <w:rsid w:val="002700F9"/>
    <w:rsid w:val="00270ACA"/>
    <w:rsid w:val="00271501"/>
    <w:rsid w:val="002715D2"/>
    <w:rsid w:val="00271DAC"/>
    <w:rsid w:val="002729F1"/>
    <w:rsid w:val="00272B32"/>
    <w:rsid w:val="002733FE"/>
    <w:rsid w:val="00273486"/>
    <w:rsid w:val="00273539"/>
    <w:rsid w:val="002739A6"/>
    <w:rsid w:val="002744E4"/>
    <w:rsid w:val="00274785"/>
    <w:rsid w:val="002748A0"/>
    <w:rsid w:val="00275F37"/>
    <w:rsid w:val="002764A8"/>
    <w:rsid w:val="002768F3"/>
    <w:rsid w:val="00276A81"/>
    <w:rsid w:val="00276EB5"/>
    <w:rsid w:val="00277340"/>
    <w:rsid w:val="00277ADF"/>
    <w:rsid w:val="0028017B"/>
    <w:rsid w:val="0028106C"/>
    <w:rsid w:val="00281E4D"/>
    <w:rsid w:val="002820BC"/>
    <w:rsid w:val="002827EC"/>
    <w:rsid w:val="002828B0"/>
    <w:rsid w:val="00282909"/>
    <w:rsid w:val="002829CB"/>
    <w:rsid w:val="00282DFA"/>
    <w:rsid w:val="0028343A"/>
    <w:rsid w:val="00283541"/>
    <w:rsid w:val="00283B37"/>
    <w:rsid w:val="00283D52"/>
    <w:rsid w:val="00285182"/>
    <w:rsid w:val="002859DE"/>
    <w:rsid w:val="00285F82"/>
    <w:rsid w:val="00286439"/>
    <w:rsid w:val="0028650D"/>
    <w:rsid w:val="00286DC4"/>
    <w:rsid w:val="00286EE5"/>
    <w:rsid w:val="00287525"/>
    <w:rsid w:val="002877FE"/>
    <w:rsid w:val="002878E5"/>
    <w:rsid w:val="002901D4"/>
    <w:rsid w:val="00290483"/>
    <w:rsid w:val="00290637"/>
    <w:rsid w:val="00290B88"/>
    <w:rsid w:val="00290DF9"/>
    <w:rsid w:val="00290F4D"/>
    <w:rsid w:val="0029158E"/>
    <w:rsid w:val="00292326"/>
    <w:rsid w:val="00292C11"/>
    <w:rsid w:val="00292DFC"/>
    <w:rsid w:val="00293741"/>
    <w:rsid w:val="00293BDD"/>
    <w:rsid w:val="00293DE9"/>
    <w:rsid w:val="0029425B"/>
    <w:rsid w:val="002947D4"/>
    <w:rsid w:val="00294A84"/>
    <w:rsid w:val="00294B75"/>
    <w:rsid w:val="00294DF9"/>
    <w:rsid w:val="00294E85"/>
    <w:rsid w:val="0029767A"/>
    <w:rsid w:val="002A145A"/>
    <w:rsid w:val="002A153B"/>
    <w:rsid w:val="002A167E"/>
    <w:rsid w:val="002A1F90"/>
    <w:rsid w:val="002A21EA"/>
    <w:rsid w:val="002A2A54"/>
    <w:rsid w:val="002A3265"/>
    <w:rsid w:val="002A33FC"/>
    <w:rsid w:val="002A35B5"/>
    <w:rsid w:val="002A3B2B"/>
    <w:rsid w:val="002A3C74"/>
    <w:rsid w:val="002A53BB"/>
    <w:rsid w:val="002A5AAF"/>
    <w:rsid w:val="002A5CB7"/>
    <w:rsid w:val="002A5DB8"/>
    <w:rsid w:val="002A6073"/>
    <w:rsid w:val="002A63DF"/>
    <w:rsid w:val="002A674D"/>
    <w:rsid w:val="002A6D38"/>
    <w:rsid w:val="002A70D1"/>
    <w:rsid w:val="002A78C9"/>
    <w:rsid w:val="002A7E51"/>
    <w:rsid w:val="002A7FBF"/>
    <w:rsid w:val="002B0BC6"/>
    <w:rsid w:val="002B1561"/>
    <w:rsid w:val="002B1602"/>
    <w:rsid w:val="002B1BA8"/>
    <w:rsid w:val="002B2970"/>
    <w:rsid w:val="002B2C49"/>
    <w:rsid w:val="002B33C1"/>
    <w:rsid w:val="002B3903"/>
    <w:rsid w:val="002B391F"/>
    <w:rsid w:val="002B3B91"/>
    <w:rsid w:val="002B3BAD"/>
    <w:rsid w:val="002B423E"/>
    <w:rsid w:val="002B4260"/>
    <w:rsid w:val="002B45A0"/>
    <w:rsid w:val="002B4BD5"/>
    <w:rsid w:val="002B5239"/>
    <w:rsid w:val="002B5278"/>
    <w:rsid w:val="002B56CA"/>
    <w:rsid w:val="002B5899"/>
    <w:rsid w:val="002B5A02"/>
    <w:rsid w:val="002B5DF3"/>
    <w:rsid w:val="002B5E26"/>
    <w:rsid w:val="002B5E57"/>
    <w:rsid w:val="002B63F8"/>
    <w:rsid w:val="002B68B3"/>
    <w:rsid w:val="002B694B"/>
    <w:rsid w:val="002B6B96"/>
    <w:rsid w:val="002B7B35"/>
    <w:rsid w:val="002C00DC"/>
    <w:rsid w:val="002C0517"/>
    <w:rsid w:val="002C0822"/>
    <w:rsid w:val="002C1590"/>
    <w:rsid w:val="002C1B2F"/>
    <w:rsid w:val="002C3805"/>
    <w:rsid w:val="002C38D4"/>
    <w:rsid w:val="002C4165"/>
    <w:rsid w:val="002C41AB"/>
    <w:rsid w:val="002C47D4"/>
    <w:rsid w:val="002C507C"/>
    <w:rsid w:val="002C5F5F"/>
    <w:rsid w:val="002C612A"/>
    <w:rsid w:val="002C6C21"/>
    <w:rsid w:val="002C6E0E"/>
    <w:rsid w:val="002C70CD"/>
    <w:rsid w:val="002C7D3F"/>
    <w:rsid w:val="002D099D"/>
    <w:rsid w:val="002D0A65"/>
    <w:rsid w:val="002D0EC1"/>
    <w:rsid w:val="002D16ED"/>
    <w:rsid w:val="002D1BA8"/>
    <w:rsid w:val="002D21CB"/>
    <w:rsid w:val="002D2620"/>
    <w:rsid w:val="002D2E19"/>
    <w:rsid w:val="002D3AF7"/>
    <w:rsid w:val="002D3D7C"/>
    <w:rsid w:val="002D4865"/>
    <w:rsid w:val="002D500F"/>
    <w:rsid w:val="002D5378"/>
    <w:rsid w:val="002D57E4"/>
    <w:rsid w:val="002D5FA9"/>
    <w:rsid w:val="002D6339"/>
    <w:rsid w:val="002D6DB5"/>
    <w:rsid w:val="002D710A"/>
    <w:rsid w:val="002D7A5D"/>
    <w:rsid w:val="002D7E91"/>
    <w:rsid w:val="002E01EE"/>
    <w:rsid w:val="002E121C"/>
    <w:rsid w:val="002E14C6"/>
    <w:rsid w:val="002E2151"/>
    <w:rsid w:val="002E2762"/>
    <w:rsid w:val="002E3538"/>
    <w:rsid w:val="002E3AB5"/>
    <w:rsid w:val="002E3B2E"/>
    <w:rsid w:val="002E459C"/>
    <w:rsid w:val="002E4BB0"/>
    <w:rsid w:val="002E4D01"/>
    <w:rsid w:val="002E503C"/>
    <w:rsid w:val="002E5B93"/>
    <w:rsid w:val="002E61D6"/>
    <w:rsid w:val="002E626A"/>
    <w:rsid w:val="002E6594"/>
    <w:rsid w:val="002E7355"/>
    <w:rsid w:val="002E791A"/>
    <w:rsid w:val="002E7C43"/>
    <w:rsid w:val="002F0FE0"/>
    <w:rsid w:val="002F1481"/>
    <w:rsid w:val="002F18F1"/>
    <w:rsid w:val="002F2138"/>
    <w:rsid w:val="002F248F"/>
    <w:rsid w:val="002F2FF3"/>
    <w:rsid w:val="002F4341"/>
    <w:rsid w:val="002F44D9"/>
    <w:rsid w:val="002F48C6"/>
    <w:rsid w:val="002F4F10"/>
    <w:rsid w:val="002F4F7E"/>
    <w:rsid w:val="002F50BD"/>
    <w:rsid w:val="002F5230"/>
    <w:rsid w:val="002F5425"/>
    <w:rsid w:val="002F57E2"/>
    <w:rsid w:val="002F5C51"/>
    <w:rsid w:val="002F5DDB"/>
    <w:rsid w:val="002F6031"/>
    <w:rsid w:val="002F60AF"/>
    <w:rsid w:val="002F62DC"/>
    <w:rsid w:val="002F6933"/>
    <w:rsid w:val="002F6A0C"/>
    <w:rsid w:val="002F6DD9"/>
    <w:rsid w:val="002F6E38"/>
    <w:rsid w:val="002F7180"/>
    <w:rsid w:val="002F7690"/>
    <w:rsid w:val="00300161"/>
    <w:rsid w:val="00300280"/>
    <w:rsid w:val="00300E34"/>
    <w:rsid w:val="00301187"/>
    <w:rsid w:val="00301923"/>
    <w:rsid w:val="00301A8C"/>
    <w:rsid w:val="00301B68"/>
    <w:rsid w:val="00301F65"/>
    <w:rsid w:val="0030254A"/>
    <w:rsid w:val="0030254B"/>
    <w:rsid w:val="00302582"/>
    <w:rsid w:val="003026C6"/>
    <w:rsid w:val="003026F4"/>
    <w:rsid w:val="00302A33"/>
    <w:rsid w:val="00302D99"/>
    <w:rsid w:val="00303831"/>
    <w:rsid w:val="00303CBA"/>
    <w:rsid w:val="00303F19"/>
    <w:rsid w:val="0030455F"/>
    <w:rsid w:val="003050A7"/>
    <w:rsid w:val="0030530C"/>
    <w:rsid w:val="00305635"/>
    <w:rsid w:val="00305695"/>
    <w:rsid w:val="00306006"/>
    <w:rsid w:val="0030669B"/>
    <w:rsid w:val="00306EF0"/>
    <w:rsid w:val="00307018"/>
    <w:rsid w:val="0030761E"/>
    <w:rsid w:val="003077B2"/>
    <w:rsid w:val="003101A0"/>
    <w:rsid w:val="0031079C"/>
    <w:rsid w:val="00311842"/>
    <w:rsid w:val="003118AC"/>
    <w:rsid w:val="003118FD"/>
    <w:rsid w:val="00311C04"/>
    <w:rsid w:val="00312031"/>
    <w:rsid w:val="0031231A"/>
    <w:rsid w:val="0031264B"/>
    <w:rsid w:val="00312B7A"/>
    <w:rsid w:val="00313BA1"/>
    <w:rsid w:val="00313DF5"/>
    <w:rsid w:val="00314189"/>
    <w:rsid w:val="00314422"/>
    <w:rsid w:val="003144D1"/>
    <w:rsid w:val="00314CDB"/>
    <w:rsid w:val="003151CD"/>
    <w:rsid w:val="003151EB"/>
    <w:rsid w:val="003152A6"/>
    <w:rsid w:val="00315D09"/>
    <w:rsid w:val="00316815"/>
    <w:rsid w:val="00316C62"/>
    <w:rsid w:val="0031759D"/>
    <w:rsid w:val="00317B5C"/>
    <w:rsid w:val="00317F5B"/>
    <w:rsid w:val="003202B2"/>
    <w:rsid w:val="00320479"/>
    <w:rsid w:val="00320680"/>
    <w:rsid w:val="003208EC"/>
    <w:rsid w:val="00320BEB"/>
    <w:rsid w:val="0032138E"/>
    <w:rsid w:val="003213D8"/>
    <w:rsid w:val="00321929"/>
    <w:rsid w:val="00321DDB"/>
    <w:rsid w:val="00322325"/>
    <w:rsid w:val="0032352C"/>
    <w:rsid w:val="0032362C"/>
    <w:rsid w:val="00323734"/>
    <w:rsid w:val="003237B1"/>
    <w:rsid w:val="00323874"/>
    <w:rsid w:val="00323DA3"/>
    <w:rsid w:val="003243B2"/>
    <w:rsid w:val="00325292"/>
    <w:rsid w:val="003252C0"/>
    <w:rsid w:val="0032595E"/>
    <w:rsid w:val="00325A9B"/>
    <w:rsid w:val="00325C75"/>
    <w:rsid w:val="00325F25"/>
    <w:rsid w:val="003269ED"/>
    <w:rsid w:val="00326E4D"/>
    <w:rsid w:val="00327705"/>
    <w:rsid w:val="00327952"/>
    <w:rsid w:val="003279A5"/>
    <w:rsid w:val="00327B92"/>
    <w:rsid w:val="00327DBB"/>
    <w:rsid w:val="00330052"/>
    <w:rsid w:val="003301F3"/>
    <w:rsid w:val="00330F83"/>
    <w:rsid w:val="00331D62"/>
    <w:rsid w:val="00332336"/>
    <w:rsid w:val="003323F5"/>
    <w:rsid w:val="00332832"/>
    <w:rsid w:val="00332C7A"/>
    <w:rsid w:val="00333728"/>
    <w:rsid w:val="0033385B"/>
    <w:rsid w:val="00333BD2"/>
    <w:rsid w:val="00333F1C"/>
    <w:rsid w:val="00334590"/>
    <w:rsid w:val="00334E97"/>
    <w:rsid w:val="00335227"/>
    <w:rsid w:val="00335E4A"/>
    <w:rsid w:val="00336EC6"/>
    <w:rsid w:val="00337855"/>
    <w:rsid w:val="00337963"/>
    <w:rsid w:val="00337AB6"/>
    <w:rsid w:val="003406F2"/>
    <w:rsid w:val="00340B91"/>
    <w:rsid w:val="00340C48"/>
    <w:rsid w:val="00341033"/>
    <w:rsid w:val="0034142F"/>
    <w:rsid w:val="003418AA"/>
    <w:rsid w:val="003419F4"/>
    <w:rsid w:val="00342298"/>
    <w:rsid w:val="00343081"/>
    <w:rsid w:val="00343756"/>
    <w:rsid w:val="0034421C"/>
    <w:rsid w:val="00344638"/>
    <w:rsid w:val="00345320"/>
    <w:rsid w:val="0034556E"/>
    <w:rsid w:val="00345865"/>
    <w:rsid w:val="0034589D"/>
    <w:rsid w:val="00345D05"/>
    <w:rsid w:val="00346728"/>
    <w:rsid w:val="0034798E"/>
    <w:rsid w:val="00347EDD"/>
    <w:rsid w:val="00350057"/>
    <w:rsid w:val="003501A1"/>
    <w:rsid w:val="00350569"/>
    <w:rsid w:val="0035098C"/>
    <w:rsid w:val="00351561"/>
    <w:rsid w:val="00352645"/>
    <w:rsid w:val="00353365"/>
    <w:rsid w:val="003536A0"/>
    <w:rsid w:val="00353914"/>
    <w:rsid w:val="00354F02"/>
    <w:rsid w:val="003550EE"/>
    <w:rsid w:val="00355A24"/>
    <w:rsid w:val="00355AD1"/>
    <w:rsid w:val="0035614D"/>
    <w:rsid w:val="00357535"/>
    <w:rsid w:val="0035793B"/>
    <w:rsid w:val="00357B15"/>
    <w:rsid w:val="003603BF"/>
    <w:rsid w:val="003608FF"/>
    <w:rsid w:val="003614C2"/>
    <w:rsid w:val="003619F9"/>
    <w:rsid w:val="00362068"/>
    <w:rsid w:val="003627D0"/>
    <w:rsid w:val="00362BC1"/>
    <w:rsid w:val="00363747"/>
    <w:rsid w:val="003637F1"/>
    <w:rsid w:val="0036386C"/>
    <w:rsid w:val="00363E53"/>
    <w:rsid w:val="003641D4"/>
    <w:rsid w:val="003645AD"/>
    <w:rsid w:val="00364787"/>
    <w:rsid w:val="00364793"/>
    <w:rsid w:val="00364C20"/>
    <w:rsid w:val="0036540C"/>
    <w:rsid w:val="00365480"/>
    <w:rsid w:val="00365853"/>
    <w:rsid w:val="00365D6E"/>
    <w:rsid w:val="00365F9B"/>
    <w:rsid w:val="00366017"/>
    <w:rsid w:val="00367493"/>
    <w:rsid w:val="0036770B"/>
    <w:rsid w:val="003701FB"/>
    <w:rsid w:val="003702DC"/>
    <w:rsid w:val="00370789"/>
    <w:rsid w:val="00370A82"/>
    <w:rsid w:val="00370C89"/>
    <w:rsid w:val="00371C17"/>
    <w:rsid w:val="0037262D"/>
    <w:rsid w:val="00372D43"/>
    <w:rsid w:val="003738DE"/>
    <w:rsid w:val="00374297"/>
    <w:rsid w:val="00375633"/>
    <w:rsid w:val="00375924"/>
    <w:rsid w:val="00375E8E"/>
    <w:rsid w:val="0037617C"/>
    <w:rsid w:val="00376AE3"/>
    <w:rsid w:val="003770B7"/>
    <w:rsid w:val="0037732A"/>
    <w:rsid w:val="0037746C"/>
    <w:rsid w:val="0037759E"/>
    <w:rsid w:val="00380972"/>
    <w:rsid w:val="00380E2E"/>
    <w:rsid w:val="00381645"/>
    <w:rsid w:val="003821FE"/>
    <w:rsid w:val="00382247"/>
    <w:rsid w:val="0038308C"/>
    <w:rsid w:val="003831B8"/>
    <w:rsid w:val="00383682"/>
    <w:rsid w:val="00384338"/>
    <w:rsid w:val="00384CDB"/>
    <w:rsid w:val="0038534F"/>
    <w:rsid w:val="0038580E"/>
    <w:rsid w:val="003864E8"/>
    <w:rsid w:val="00386672"/>
    <w:rsid w:val="00386A61"/>
    <w:rsid w:val="00387C9F"/>
    <w:rsid w:val="00387DF7"/>
    <w:rsid w:val="00390ACD"/>
    <w:rsid w:val="00390B84"/>
    <w:rsid w:val="003911D8"/>
    <w:rsid w:val="00391209"/>
    <w:rsid w:val="003913A5"/>
    <w:rsid w:val="00391B5F"/>
    <w:rsid w:val="00391F19"/>
    <w:rsid w:val="00392624"/>
    <w:rsid w:val="0039383B"/>
    <w:rsid w:val="00393E1A"/>
    <w:rsid w:val="0039452E"/>
    <w:rsid w:val="0039472A"/>
    <w:rsid w:val="00395022"/>
    <w:rsid w:val="00395215"/>
    <w:rsid w:val="0039544E"/>
    <w:rsid w:val="0039595A"/>
    <w:rsid w:val="00396330"/>
    <w:rsid w:val="00396883"/>
    <w:rsid w:val="00396C3E"/>
    <w:rsid w:val="00397443"/>
    <w:rsid w:val="00397980"/>
    <w:rsid w:val="00397C98"/>
    <w:rsid w:val="00397D4B"/>
    <w:rsid w:val="003A03BC"/>
    <w:rsid w:val="003A0F2E"/>
    <w:rsid w:val="003A103D"/>
    <w:rsid w:val="003A2264"/>
    <w:rsid w:val="003A248C"/>
    <w:rsid w:val="003A26E2"/>
    <w:rsid w:val="003A33C6"/>
    <w:rsid w:val="003A3488"/>
    <w:rsid w:val="003A373A"/>
    <w:rsid w:val="003A3B95"/>
    <w:rsid w:val="003A43D4"/>
    <w:rsid w:val="003A4644"/>
    <w:rsid w:val="003A4FCC"/>
    <w:rsid w:val="003A5E6A"/>
    <w:rsid w:val="003A60CF"/>
    <w:rsid w:val="003A6EBF"/>
    <w:rsid w:val="003A71DB"/>
    <w:rsid w:val="003A7571"/>
    <w:rsid w:val="003A78ED"/>
    <w:rsid w:val="003A7BDA"/>
    <w:rsid w:val="003A7E42"/>
    <w:rsid w:val="003B0EF9"/>
    <w:rsid w:val="003B103C"/>
    <w:rsid w:val="003B1B1A"/>
    <w:rsid w:val="003B2996"/>
    <w:rsid w:val="003B2FC1"/>
    <w:rsid w:val="003B305D"/>
    <w:rsid w:val="003B3B2B"/>
    <w:rsid w:val="003B3DB3"/>
    <w:rsid w:val="003B4317"/>
    <w:rsid w:val="003B4513"/>
    <w:rsid w:val="003B4730"/>
    <w:rsid w:val="003B4A66"/>
    <w:rsid w:val="003B4B36"/>
    <w:rsid w:val="003B56D1"/>
    <w:rsid w:val="003B644F"/>
    <w:rsid w:val="003B6D2B"/>
    <w:rsid w:val="003B7A81"/>
    <w:rsid w:val="003B7A85"/>
    <w:rsid w:val="003B7C98"/>
    <w:rsid w:val="003B7EF0"/>
    <w:rsid w:val="003C0326"/>
    <w:rsid w:val="003C142A"/>
    <w:rsid w:val="003C2C2B"/>
    <w:rsid w:val="003C3E94"/>
    <w:rsid w:val="003C458F"/>
    <w:rsid w:val="003C4938"/>
    <w:rsid w:val="003C49E6"/>
    <w:rsid w:val="003C4BB3"/>
    <w:rsid w:val="003C4D8F"/>
    <w:rsid w:val="003C4F11"/>
    <w:rsid w:val="003C4F37"/>
    <w:rsid w:val="003C53E1"/>
    <w:rsid w:val="003C5C5B"/>
    <w:rsid w:val="003C5D5F"/>
    <w:rsid w:val="003C5F5D"/>
    <w:rsid w:val="003C7019"/>
    <w:rsid w:val="003C76DB"/>
    <w:rsid w:val="003C7D68"/>
    <w:rsid w:val="003D00D1"/>
    <w:rsid w:val="003D0EC8"/>
    <w:rsid w:val="003D1C00"/>
    <w:rsid w:val="003D1E51"/>
    <w:rsid w:val="003D2020"/>
    <w:rsid w:val="003D20E8"/>
    <w:rsid w:val="003D2452"/>
    <w:rsid w:val="003D28ED"/>
    <w:rsid w:val="003D2B83"/>
    <w:rsid w:val="003D2D6C"/>
    <w:rsid w:val="003D2E3E"/>
    <w:rsid w:val="003D32E7"/>
    <w:rsid w:val="003D350E"/>
    <w:rsid w:val="003D3CB7"/>
    <w:rsid w:val="003D3CC2"/>
    <w:rsid w:val="003D3D99"/>
    <w:rsid w:val="003D4896"/>
    <w:rsid w:val="003D4A06"/>
    <w:rsid w:val="003D4B5D"/>
    <w:rsid w:val="003D521C"/>
    <w:rsid w:val="003D56DC"/>
    <w:rsid w:val="003D5A72"/>
    <w:rsid w:val="003D65D9"/>
    <w:rsid w:val="003D67B7"/>
    <w:rsid w:val="003D6F8B"/>
    <w:rsid w:val="003D7019"/>
    <w:rsid w:val="003E015E"/>
    <w:rsid w:val="003E03C6"/>
    <w:rsid w:val="003E0D0C"/>
    <w:rsid w:val="003E0D5E"/>
    <w:rsid w:val="003E10B7"/>
    <w:rsid w:val="003E12F2"/>
    <w:rsid w:val="003E2179"/>
    <w:rsid w:val="003E269E"/>
    <w:rsid w:val="003E279B"/>
    <w:rsid w:val="003E2C5E"/>
    <w:rsid w:val="003E3233"/>
    <w:rsid w:val="003E3647"/>
    <w:rsid w:val="003E400E"/>
    <w:rsid w:val="003E45FD"/>
    <w:rsid w:val="003E46C5"/>
    <w:rsid w:val="003E4CC6"/>
    <w:rsid w:val="003E5041"/>
    <w:rsid w:val="003E5248"/>
    <w:rsid w:val="003E54B9"/>
    <w:rsid w:val="003E559E"/>
    <w:rsid w:val="003E6EA6"/>
    <w:rsid w:val="003E7E83"/>
    <w:rsid w:val="003F0071"/>
    <w:rsid w:val="003F008B"/>
    <w:rsid w:val="003F01C1"/>
    <w:rsid w:val="003F0399"/>
    <w:rsid w:val="003F13D6"/>
    <w:rsid w:val="003F2680"/>
    <w:rsid w:val="003F3E11"/>
    <w:rsid w:val="003F40F3"/>
    <w:rsid w:val="003F43E0"/>
    <w:rsid w:val="003F464B"/>
    <w:rsid w:val="003F4BAB"/>
    <w:rsid w:val="003F4E02"/>
    <w:rsid w:val="003F5258"/>
    <w:rsid w:val="003F5AE5"/>
    <w:rsid w:val="003F60CB"/>
    <w:rsid w:val="003F69DC"/>
    <w:rsid w:val="003F7337"/>
    <w:rsid w:val="003F78D9"/>
    <w:rsid w:val="003F7BAF"/>
    <w:rsid w:val="003F7C81"/>
    <w:rsid w:val="003F7DF9"/>
    <w:rsid w:val="0040022B"/>
    <w:rsid w:val="00400F1E"/>
    <w:rsid w:val="0040119A"/>
    <w:rsid w:val="00401A2E"/>
    <w:rsid w:val="00401E72"/>
    <w:rsid w:val="0040303A"/>
    <w:rsid w:val="00403213"/>
    <w:rsid w:val="004032F4"/>
    <w:rsid w:val="00403CB1"/>
    <w:rsid w:val="004043BC"/>
    <w:rsid w:val="0040504D"/>
    <w:rsid w:val="0040546A"/>
    <w:rsid w:val="004061AF"/>
    <w:rsid w:val="00406EDE"/>
    <w:rsid w:val="00407B05"/>
    <w:rsid w:val="00410426"/>
    <w:rsid w:val="004109AB"/>
    <w:rsid w:val="00411070"/>
    <w:rsid w:val="004113DF"/>
    <w:rsid w:val="004121CF"/>
    <w:rsid w:val="0041265E"/>
    <w:rsid w:val="00412A2A"/>
    <w:rsid w:val="00412C68"/>
    <w:rsid w:val="00413F03"/>
    <w:rsid w:val="0041405E"/>
    <w:rsid w:val="004141E4"/>
    <w:rsid w:val="00415101"/>
    <w:rsid w:val="004151A3"/>
    <w:rsid w:val="00415697"/>
    <w:rsid w:val="00415D65"/>
    <w:rsid w:val="00416398"/>
    <w:rsid w:val="00416515"/>
    <w:rsid w:val="00416D35"/>
    <w:rsid w:val="00417011"/>
    <w:rsid w:val="0041712F"/>
    <w:rsid w:val="0041770D"/>
    <w:rsid w:val="00417CDB"/>
    <w:rsid w:val="00420A04"/>
    <w:rsid w:val="00420B7B"/>
    <w:rsid w:val="004215C7"/>
    <w:rsid w:val="0042161D"/>
    <w:rsid w:val="004218EF"/>
    <w:rsid w:val="004222C2"/>
    <w:rsid w:val="004236AC"/>
    <w:rsid w:val="00423BFF"/>
    <w:rsid w:val="00424BA7"/>
    <w:rsid w:val="00424C15"/>
    <w:rsid w:val="00424CCF"/>
    <w:rsid w:val="00424E99"/>
    <w:rsid w:val="00425200"/>
    <w:rsid w:val="00425A93"/>
    <w:rsid w:val="00425B41"/>
    <w:rsid w:val="0042676C"/>
    <w:rsid w:val="00426B49"/>
    <w:rsid w:val="00426F26"/>
    <w:rsid w:val="00426F3C"/>
    <w:rsid w:val="00427308"/>
    <w:rsid w:val="0042737F"/>
    <w:rsid w:val="004273B8"/>
    <w:rsid w:val="0042758B"/>
    <w:rsid w:val="00427871"/>
    <w:rsid w:val="00427AFD"/>
    <w:rsid w:val="00427B4D"/>
    <w:rsid w:val="00427D65"/>
    <w:rsid w:val="00430B64"/>
    <w:rsid w:val="00430F03"/>
    <w:rsid w:val="00431AEC"/>
    <w:rsid w:val="00431D5D"/>
    <w:rsid w:val="00431E3E"/>
    <w:rsid w:val="00431FD0"/>
    <w:rsid w:val="00431FD1"/>
    <w:rsid w:val="004326DB"/>
    <w:rsid w:val="00433009"/>
    <w:rsid w:val="004336F8"/>
    <w:rsid w:val="004340CE"/>
    <w:rsid w:val="00434158"/>
    <w:rsid w:val="0043443C"/>
    <w:rsid w:val="00434B35"/>
    <w:rsid w:val="00434EB1"/>
    <w:rsid w:val="004359CF"/>
    <w:rsid w:val="00435DA3"/>
    <w:rsid w:val="0043633A"/>
    <w:rsid w:val="00436584"/>
    <w:rsid w:val="00436EDB"/>
    <w:rsid w:val="00437533"/>
    <w:rsid w:val="0043778C"/>
    <w:rsid w:val="00440263"/>
    <w:rsid w:val="00440C7D"/>
    <w:rsid w:val="0044110D"/>
    <w:rsid w:val="0044200F"/>
    <w:rsid w:val="00442BBE"/>
    <w:rsid w:val="004434F9"/>
    <w:rsid w:val="0044513F"/>
    <w:rsid w:val="004456C4"/>
    <w:rsid w:val="00445952"/>
    <w:rsid w:val="00445CBE"/>
    <w:rsid w:val="00445F39"/>
    <w:rsid w:val="004463F6"/>
    <w:rsid w:val="00446449"/>
    <w:rsid w:val="004466EC"/>
    <w:rsid w:val="004467C7"/>
    <w:rsid w:val="0044761B"/>
    <w:rsid w:val="00447687"/>
    <w:rsid w:val="00447D38"/>
    <w:rsid w:val="00447EE1"/>
    <w:rsid w:val="004500F8"/>
    <w:rsid w:val="004506F7"/>
    <w:rsid w:val="004508C5"/>
    <w:rsid w:val="004515ED"/>
    <w:rsid w:val="0045190E"/>
    <w:rsid w:val="00451C4D"/>
    <w:rsid w:val="00452D3A"/>
    <w:rsid w:val="004537C0"/>
    <w:rsid w:val="0045397C"/>
    <w:rsid w:val="00454939"/>
    <w:rsid w:val="00454C3B"/>
    <w:rsid w:val="00454D7D"/>
    <w:rsid w:val="004557D2"/>
    <w:rsid w:val="00456491"/>
    <w:rsid w:val="00457119"/>
    <w:rsid w:val="004574C6"/>
    <w:rsid w:val="004574DB"/>
    <w:rsid w:val="00457AEB"/>
    <w:rsid w:val="00457DCD"/>
    <w:rsid w:val="00462B7A"/>
    <w:rsid w:val="00462E23"/>
    <w:rsid w:val="0046368D"/>
    <w:rsid w:val="004636A3"/>
    <w:rsid w:val="004638BC"/>
    <w:rsid w:val="00463E5E"/>
    <w:rsid w:val="00464AD6"/>
    <w:rsid w:val="00464CFD"/>
    <w:rsid w:val="00464E64"/>
    <w:rsid w:val="004654BA"/>
    <w:rsid w:val="004656AE"/>
    <w:rsid w:val="0046574C"/>
    <w:rsid w:val="004667C6"/>
    <w:rsid w:val="00467461"/>
    <w:rsid w:val="00470110"/>
    <w:rsid w:val="00470A9E"/>
    <w:rsid w:val="00472596"/>
    <w:rsid w:val="0047263F"/>
    <w:rsid w:val="004727A8"/>
    <w:rsid w:val="0047291E"/>
    <w:rsid w:val="00473167"/>
    <w:rsid w:val="00473761"/>
    <w:rsid w:val="00473773"/>
    <w:rsid w:val="00473D33"/>
    <w:rsid w:val="00473E1A"/>
    <w:rsid w:val="0047437E"/>
    <w:rsid w:val="00474C7D"/>
    <w:rsid w:val="0047526B"/>
    <w:rsid w:val="004758EC"/>
    <w:rsid w:val="00475A8F"/>
    <w:rsid w:val="00475D83"/>
    <w:rsid w:val="0047616E"/>
    <w:rsid w:val="00476829"/>
    <w:rsid w:val="00477013"/>
    <w:rsid w:val="00477192"/>
    <w:rsid w:val="004771FD"/>
    <w:rsid w:val="00477201"/>
    <w:rsid w:val="00477FC6"/>
    <w:rsid w:val="00480A49"/>
    <w:rsid w:val="00481037"/>
    <w:rsid w:val="00481891"/>
    <w:rsid w:val="004824E5"/>
    <w:rsid w:val="004826C5"/>
    <w:rsid w:val="004832DC"/>
    <w:rsid w:val="004833E7"/>
    <w:rsid w:val="00483E48"/>
    <w:rsid w:val="0048475A"/>
    <w:rsid w:val="004847AC"/>
    <w:rsid w:val="0048482F"/>
    <w:rsid w:val="004849AA"/>
    <w:rsid w:val="00484A35"/>
    <w:rsid w:val="00484EA8"/>
    <w:rsid w:val="00484FDE"/>
    <w:rsid w:val="00485BA7"/>
    <w:rsid w:val="00485E5E"/>
    <w:rsid w:val="00486600"/>
    <w:rsid w:val="00486651"/>
    <w:rsid w:val="0048686E"/>
    <w:rsid w:val="00486872"/>
    <w:rsid w:val="00486C1E"/>
    <w:rsid w:val="00486E13"/>
    <w:rsid w:val="0048772C"/>
    <w:rsid w:val="00487CAB"/>
    <w:rsid w:val="004902FC"/>
    <w:rsid w:val="00491CC6"/>
    <w:rsid w:val="00491F99"/>
    <w:rsid w:val="004929D8"/>
    <w:rsid w:val="00492B83"/>
    <w:rsid w:val="00492BBB"/>
    <w:rsid w:val="004933CE"/>
    <w:rsid w:val="0049425F"/>
    <w:rsid w:val="004945EC"/>
    <w:rsid w:val="004947DA"/>
    <w:rsid w:val="00494D93"/>
    <w:rsid w:val="0049500D"/>
    <w:rsid w:val="0049553D"/>
    <w:rsid w:val="00495924"/>
    <w:rsid w:val="00496538"/>
    <w:rsid w:val="00496C0C"/>
    <w:rsid w:val="00497772"/>
    <w:rsid w:val="00497BF5"/>
    <w:rsid w:val="004A007B"/>
    <w:rsid w:val="004A1749"/>
    <w:rsid w:val="004A18F0"/>
    <w:rsid w:val="004A1D41"/>
    <w:rsid w:val="004A1F14"/>
    <w:rsid w:val="004A2506"/>
    <w:rsid w:val="004A250A"/>
    <w:rsid w:val="004A2737"/>
    <w:rsid w:val="004A311B"/>
    <w:rsid w:val="004A37C9"/>
    <w:rsid w:val="004A3D17"/>
    <w:rsid w:val="004A4243"/>
    <w:rsid w:val="004A4307"/>
    <w:rsid w:val="004A4E9A"/>
    <w:rsid w:val="004A4EAF"/>
    <w:rsid w:val="004A5139"/>
    <w:rsid w:val="004A528E"/>
    <w:rsid w:val="004A545E"/>
    <w:rsid w:val="004A5D13"/>
    <w:rsid w:val="004A5EFB"/>
    <w:rsid w:val="004A5F4A"/>
    <w:rsid w:val="004A693A"/>
    <w:rsid w:val="004B0A35"/>
    <w:rsid w:val="004B0CB9"/>
    <w:rsid w:val="004B148A"/>
    <w:rsid w:val="004B16A2"/>
    <w:rsid w:val="004B1977"/>
    <w:rsid w:val="004B2227"/>
    <w:rsid w:val="004B267F"/>
    <w:rsid w:val="004B2784"/>
    <w:rsid w:val="004B28E1"/>
    <w:rsid w:val="004B392C"/>
    <w:rsid w:val="004B3B38"/>
    <w:rsid w:val="004B400C"/>
    <w:rsid w:val="004B41A4"/>
    <w:rsid w:val="004B425F"/>
    <w:rsid w:val="004B4A31"/>
    <w:rsid w:val="004B4CB8"/>
    <w:rsid w:val="004B4D1D"/>
    <w:rsid w:val="004B4D3A"/>
    <w:rsid w:val="004B4FE3"/>
    <w:rsid w:val="004B522E"/>
    <w:rsid w:val="004B603B"/>
    <w:rsid w:val="004B623D"/>
    <w:rsid w:val="004B63EE"/>
    <w:rsid w:val="004B6C11"/>
    <w:rsid w:val="004C01D0"/>
    <w:rsid w:val="004C05DA"/>
    <w:rsid w:val="004C0641"/>
    <w:rsid w:val="004C06D0"/>
    <w:rsid w:val="004C1178"/>
    <w:rsid w:val="004C1EC3"/>
    <w:rsid w:val="004C1F49"/>
    <w:rsid w:val="004C22CB"/>
    <w:rsid w:val="004C285B"/>
    <w:rsid w:val="004C306C"/>
    <w:rsid w:val="004C37D1"/>
    <w:rsid w:val="004C3A0F"/>
    <w:rsid w:val="004C47C9"/>
    <w:rsid w:val="004C4824"/>
    <w:rsid w:val="004C5093"/>
    <w:rsid w:val="004C5AA0"/>
    <w:rsid w:val="004C5EAC"/>
    <w:rsid w:val="004C61FE"/>
    <w:rsid w:val="004C6276"/>
    <w:rsid w:val="004C64C6"/>
    <w:rsid w:val="004C6538"/>
    <w:rsid w:val="004C66B6"/>
    <w:rsid w:val="004C6767"/>
    <w:rsid w:val="004C6860"/>
    <w:rsid w:val="004C6941"/>
    <w:rsid w:val="004C6B1F"/>
    <w:rsid w:val="004C6BF7"/>
    <w:rsid w:val="004C6C82"/>
    <w:rsid w:val="004C6D2E"/>
    <w:rsid w:val="004C7029"/>
    <w:rsid w:val="004C7566"/>
    <w:rsid w:val="004C7C61"/>
    <w:rsid w:val="004C7EE2"/>
    <w:rsid w:val="004D00D3"/>
    <w:rsid w:val="004D01DE"/>
    <w:rsid w:val="004D0592"/>
    <w:rsid w:val="004D0C37"/>
    <w:rsid w:val="004D22B8"/>
    <w:rsid w:val="004D2C15"/>
    <w:rsid w:val="004D31A5"/>
    <w:rsid w:val="004D3505"/>
    <w:rsid w:val="004D3899"/>
    <w:rsid w:val="004D4041"/>
    <w:rsid w:val="004D42F9"/>
    <w:rsid w:val="004D4C88"/>
    <w:rsid w:val="004D51C1"/>
    <w:rsid w:val="004D5456"/>
    <w:rsid w:val="004D619B"/>
    <w:rsid w:val="004D6D61"/>
    <w:rsid w:val="004D6E75"/>
    <w:rsid w:val="004D71C0"/>
    <w:rsid w:val="004D7545"/>
    <w:rsid w:val="004E1A67"/>
    <w:rsid w:val="004E1AA0"/>
    <w:rsid w:val="004E1B4E"/>
    <w:rsid w:val="004E1EEA"/>
    <w:rsid w:val="004E20CC"/>
    <w:rsid w:val="004E2145"/>
    <w:rsid w:val="004E24C1"/>
    <w:rsid w:val="004E2572"/>
    <w:rsid w:val="004E26F5"/>
    <w:rsid w:val="004E3804"/>
    <w:rsid w:val="004E411E"/>
    <w:rsid w:val="004E41E7"/>
    <w:rsid w:val="004E4576"/>
    <w:rsid w:val="004E45F0"/>
    <w:rsid w:val="004E512D"/>
    <w:rsid w:val="004E521B"/>
    <w:rsid w:val="004E52C6"/>
    <w:rsid w:val="004E5582"/>
    <w:rsid w:val="004E5955"/>
    <w:rsid w:val="004E6706"/>
    <w:rsid w:val="004E6B99"/>
    <w:rsid w:val="004E71BB"/>
    <w:rsid w:val="004E7266"/>
    <w:rsid w:val="004F00C0"/>
    <w:rsid w:val="004F0110"/>
    <w:rsid w:val="004F03C2"/>
    <w:rsid w:val="004F04DB"/>
    <w:rsid w:val="004F0995"/>
    <w:rsid w:val="004F0AC0"/>
    <w:rsid w:val="004F0D26"/>
    <w:rsid w:val="004F0E01"/>
    <w:rsid w:val="004F12C2"/>
    <w:rsid w:val="004F1CE1"/>
    <w:rsid w:val="004F21A6"/>
    <w:rsid w:val="004F26B8"/>
    <w:rsid w:val="004F2996"/>
    <w:rsid w:val="004F3FC2"/>
    <w:rsid w:val="004F418D"/>
    <w:rsid w:val="004F45BD"/>
    <w:rsid w:val="004F536A"/>
    <w:rsid w:val="004F5655"/>
    <w:rsid w:val="004F5685"/>
    <w:rsid w:val="004F58F7"/>
    <w:rsid w:val="004F5BF2"/>
    <w:rsid w:val="004F5C7E"/>
    <w:rsid w:val="004F5F4D"/>
    <w:rsid w:val="004F6085"/>
    <w:rsid w:val="004F6AEC"/>
    <w:rsid w:val="004F6DD4"/>
    <w:rsid w:val="004F76AC"/>
    <w:rsid w:val="00500D33"/>
    <w:rsid w:val="00500DA3"/>
    <w:rsid w:val="00501942"/>
    <w:rsid w:val="00501981"/>
    <w:rsid w:val="00501D49"/>
    <w:rsid w:val="0050290E"/>
    <w:rsid w:val="005029B4"/>
    <w:rsid w:val="00502E29"/>
    <w:rsid w:val="00502FC1"/>
    <w:rsid w:val="00503632"/>
    <w:rsid w:val="00503D44"/>
    <w:rsid w:val="00503E0D"/>
    <w:rsid w:val="00503F0A"/>
    <w:rsid w:val="005043DC"/>
    <w:rsid w:val="00504D02"/>
    <w:rsid w:val="005051EB"/>
    <w:rsid w:val="0050561B"/>
    <w:rsid w:val="005068D2"/>
    <w:rsid w:val="00506A82"/>
    <w:rsid w:val="00507D9C"/>
    <w:rsid w:val="0051008E"/>
    <w:rsid w:val="00510142"/>
    <w:rsid w:val="005108C7"/>
    <w:rsid w:val="00510E28"/>
    <w:rsid w:val="00510ED5"/>
    <w:rsid w:val="00510F68"/>
    <w:rsid w:val="0051102C"/>
    <w:rsid w:val="00511715"/>
    <w:rsid w:val="00511849"/>
    <w:rsid w:val="00511908"/>
    <w:rsid w:val="005127C6"/>
    <w:rsid w:val="00512FA0"/>
    <w:rsid w:val="00513162"/>
    <w:rsid w:val="005136C8"/>
    <w:rsid w:val="005142A5"/>
    <w:rsid w:val="00514338"/>
    <w:rsid w:val="005145AE"/>
    <w:rsid w:val="00514844"/>
    <w:rsid w:val="00514966"/>
    <w:rsid w:val="00514D96"/>
    <w:rsid w:val="005157C1"/>
    <w:rsid w:val="00515916"/>
    <w:rsid w:val="00515B28"/>
    <w:rsid w:val="00516606"/>
    <w:rsid w:val="00516609"/>
    <w:rsid w:val="005169BD"/>
    <w:rsid w:val="00516E17"/>
    <w:rsid w:val="0051784D"/>
    <w:rsid w:val="00517ABD"/>
    <w:rsid w:val="00520AEA"/>
    <w:rsid w:val="00520D42"/>
    <w:rsid w:val="00521AA0"/>
    <w:rsid w:val="00521FCA"/>
    <w:rsid w:val="00522595"/>
    <w:rsid w:val="00522FD4"/>
    <w:rsid w:val="0052406A"/>
    <w:rsid w:val="0052449F"/>
    <w:rsid w:val="005244FE"/>
    <w:rsid w:val="00524762"/>
    <w:rsid w:val="005252F1"/>
    <w:rsid w:val="005262FB"/>
    <w:rsid w:val="00526732"/>
    <w:rsid w:val="00526758"/>
    <w:rsid w:val="00526C04"/>
    <w:rsid w:val="00526D0D"/>
    <w:rsid w:val="00527361"/>
    <w:rsid w:val="00527CEB"/>
    <w:rsid w:val="005301A1"/>
    <w:rsid w:val="0053116C"/>
    <w:rsid w:val="0053128E"/>
    <w:rsid w:val="0053155E"/>
    <w:rsid w:val="0053179C"/>
    <w:rsid w:val="0053188F"/>
    <w:rsid w:val="00531930"/>
    <w:rsid w:val="00532EF2"/>
    <w:rsid w:val="0053387F"/>
    <w:rsid w:val="00534B11"/>
    <w:rsid w:val="00534FDD"/>
    <w:rsid w:val="0053514C"/>
    <w:rsid w:val="005351C4"/>
    <w:rsid w:val="0053558A"/>
    <w:rsid w:val="0053581C"/>
    <w:rsid w:val="00535ED6"/>
    <w:rsid w:val="005366A9"/>
    <w:rsid w:val="00536A09"/>
    <w:rsid w:val="00536A79"/>
    <w:rsid w:val="00536D97"/>
    <w:rsid w:val="00536EDA"/>
    <w:rsid w:val="00537456"/>
    <w:rsid w:val="005375C3"/>
    <w:rsid w:val="00537FC1"/>
    <w:rsid w:val="0054040E"/>
    <w:rsid w:val="00540DCE"/>
    <w:rsid w:val="00541B8A"/>
    <w:rsid w:val="00541E3E"/>
    <w:rsid w:val="00541EAA"/>
    <w:rsid w:val="00541EEF"/>
    <w:rsid w:val="0054247F"/>
    <w:rsid w:val="00543710"/>
    <w:rsid w:val="00543B9D"/>
    <w:rsid w:val="0054559B"/>
    <w:rsid w:val="00545CFD"/>
    <w:rsid w:val="00545ECF"/>
    <w:rsid w:val="00546287"/>
    <w:rsid w:val="00546449"/>
    <w:rsid w:val="00546DD0"/>
    <w:rsid w:val="00547675"/>
    <w:rsid w:val="00547B04"/>
    <w:rsid w:val="0055010F"/>
    <w:rsid w:val="005501F3"/>
    <w:rsid w:val="0055099C"/>
    <w:rsid w:val="005509B4"/>
    <w:rsid w:val="0055112A"/>
    <w:rsid w:val="005511CC"/>
    <w:rsid w:val="00551262"/>
    <w:rsid w:val="00552C0F"/>
    <w:rsid w:val="00552D59"/>
    <w:rsid w:val="005530D1"/>
    <w:rsid w:val="00553295"/>
    <w:rsid w:val="00553966"/>
    <w:rsid w:val="00553CA3"/>
    <w:rsid w:val="00554622"/>
    <w:rsid w:val="00555139"/>
    <w:rsid w:val="005551BF"/>
    <w:rsid w:val="00555273"/>
    <w:rsid w:val="005558A0"/>
    <w:rsid w:val="005565FE"/>
    <w:rsid w:val="00556B1F"/>
    <w:rsid w:val="00556DCE"/>
    <w:rsid w:val="00556F3D"/>
    <w:rsid w:val="00557421"/>
    <w:rsid w:val="00557555"/>
    <w:rsid w:val="00561DBF"/>
    <w:rsid w:val="00561E4C"/>
    <w:rsid w:val="00561E61"/>
    <w:rsid w:val="00561F42"/>
    <w:rsid w:val="00562CFB"/>
    <w:rsid w:val="005634CC"/>
    <w:rsid w:val="00563796"/>
    <w:rsid w:val="00564539"/>
    <w:rsid w:val="005649D5"/>
    <w:rsid w:val="005658E2"/>
    <w:rsid w:val="005659FC"/>
    <w:rsid w:val="00565C2D"/>
    <w:rsid w:val="00566A4E"/>
    <w:rsid w:val="00567607"/>
    <w:rsid w:val="00567A81"/>
    <w:rsid w:val="00570044"/>
    <w:rsid w:val="0057066E"/>
    <w:rsid w:val="0057098B"/>
    <w:rsid w:val="005710DE"/>
    <w:rsid w:val="00572A9D"/>
    <w:rsid w:val="00573341"/>
    <w:rsid w:val="00573BA9"/>
    <w:rsid w:val="00573C59"/>
    <w:rsid w:val="00573DD5"/>
    <w:rsid w:val="0057451D"/>
    <w:rsid w:val="00575104"/>
    <w:rsid w:val="00576055"/>
    <w:rsid w:val="0057611C"/>
    <w:rsid w:val="005763C0"/>
    <w:rsid w:val="00576842"/>
    <w:rsid w:val="005777EA"/>
    <w:rsid w:val="00577E41"/>
    <w:rsid w:val="0058025C"/>
    <w:rsid w:val="0058200F"/>
    <w:rsid w:val="005837AD"/>
    <w:rsid w:val="005839D5"/>
    <w:rsid w:val="00583EC9"/>
    <w:rsid w:val="005846B3"/>
    <w:rsid w:val="005849DA"/>
    <w:rsid w:val="005850C2"/>
    <w:rsid w:val="00585394"/>
    <w:rsid w:val="00585744"/>
    <w:rsid w:val="00585B4E"/>
    <w:rsid w:val="00586632"/>
    <w:rsid w:val="005869C4"/>
    <w:rsid w:val="00586FDE"/>
    <w:rsid w:val="005902B6"/>
    <w:rsid w:val="0059119B"/>
    <w:rsid w:val="0059142D"/>
    <w:rsid w:val="00591880"/>
    <w:rsid w:val="00591AAD"/>
    <w:rsid w:val="00591B2A"/>
    <w:rsid w:val="00591D1B"/>
    <w:rsid w:val="00592080"/>
    <w:rsid w:val="005920A9"/>
    <w:rsid w:val="005924B0"/>
    <w:rsid w:val="00592865"/>
    <w:rsid w:val="00592997"/>
    <w:rsid w:val="005929BD"/>
    <w:rsid w:val="00592C02"/>
    <w:rsid w:val="00592C56"/>
    <w:rsid w:val="00592C8A"/>
    <w:rsid w:val="00593FC0"/>
    <w:rsid w:val="005945D2"/>
    <w:rsid w:val="00594A5B"/>
    <w:rsid w:val="005956A4"/>
    <w:rsid w:val="005956A5"/>
    <w:rsid w:val="00595803"/>
    <w:rsid w:val="005962F5"/>
    <w:rsid w:val="00596A89"/>
    <w:rsid w:val="00597044"/>
    <w:rsid w:val="005973E8"/>
    <w:rsid w:val="005978D8"/>
    <w:rsid w:val="005979A0"/>
    <w:rsid w:val="00597CB9"/>
    <w:rsid w:val="00597E93"/>
    <w:rsid w:val="00597F4A"/>
    <w:rsid w:val="005A098E"/>
    <w:rsid w:val="005A0ABD"/>
    <w:rsid w:val="005A0B6A"/>
    <w:rsid w:val="005A11D1"/>
    <w:rsid w:val="005A1307"/>
    <w:rsid w:val="005A13F2"/>
    <w:rsid w:val="005A1942"/>
    <w:rsid w:val="005A1B50"/>
    <w:rsid w:val="005A1F3F"/>
    <w:rsid w:val="005A21E3"/>
    <w:rsid w:val="005A225C"/>
    <w:rsid w:val="005A2286"/>
    <w:rsid w:val="005A26C5"/>
    <w:rsid w:val="005A28F6"/>
    <w:rsid w:val="005A2FF5"/>
    <w:rsid w:val="005A344F"/>
    <w:rsid w:val="005A4973"/>
    <w:rsid w:val="005A4CB6"/>
    <w:rsid w:val="005A4DF0"/>
    <w:rsid w:val="005A4E3A"/>
    <w:rsid w:val="005A4F4B"/>
    <w:rsid w:val="005A54B9"/>
    <w:rsid w:val="005A615E"/>
    <w:rsid w:val="005A7529"/>
    <w:rsid w:val="005A7752"/>
    <w:rsid w:val="005A7EF6"/>
    <w:rsid w:val="005B02C4"/>
    <w:rsid w:val="005B0C5E"/>
    <w:rsid w:val="005B0D2D"/>
    <w:rsid w:val="005B107F"/>
    <w:rsid w:val="005B1C11"/>
    <w:rsid w:val="005B236E"/>
    <w:rsid w:val="005B31C3"/>
    <w:rsid w:val="005B36A8"/>
    <w:rsid w:val="005B3A80"/>
    <w:rsid w:val="005B44F9"/>
    <w:rsid w:val="005B504E"/>
    <w:rsid w:val="005B5455"/>
    <w:rsid w:val="005B5CD1"/>
    <w:rsid w:val="005B5CD7"/>
    <w:rsid w:val="005B6518"/>
    <w:rsid w:val="005B7A1E"/>
    <w:rsid w:val="005B7D8F"/>
    <w:rsid w:val="005C0886"/>
    <w:rsid w:val="005C0913"/>
    <w:rsid w:val="005C135C"/>
    <w:rsid w:val="005C161C"/>
    <w:rsid w:val="005C1682"/>
    <w:rsid w:val="005C19F4"/>
    <w:rsid w:val="005C1DF5"/>
    <w:rsid w:val="005C20E5"/>
    <w:rsid w:val="005C22F0"/>
    <w:rsid w:val="005C2630"/>
    <w:rsid w:val="005C2AE4"/>
    <w:rsid w:val="005C3EBB"/>
    <w:rsid w:val="005C40C6"/>
    <w:rsid w:val="005C517C"/>
    <w:rsid w:val="005C56A2"/>
    <w:rsid w:val="005C5D42"/>
    <w:rsid w:val="005C60EE"/>
    <w:rsid w:val="005C6400"/>
    <w:rsid w:val="005C67E9"/>
    <w:rsid w:val="005C6AD1"/>
    <w:rsid w:val="005C6EA2"/>
    <w:rsid w:val="005C7370"/>
    <w:rsid w:val="005C7551"/>
    <w:rsid w:val="005C7754"/>
    <w:rsid w:val="005C77B4"/>
    <w:rsid w:val="005C7CD7"/>
    <w:rsid w:val="005D00A3"/>
    <w:rsid w:val="005D0339"/>
    <w:rsid w:val="005D0550"/>
    <w:rsid w:val="005D0984"/>
    <w:rsid w:val="005D09DD"/>
    <w:rsid w:val="005D24BF"/>
    <w:rsid w:val="005D27C6"/>
    <w:rsid w:val="005D2DA3"/>
    <w:rsid w:val="005D42B4"/>
    <w:rsid w:val="005D4B89"/>
    <w:rsid w:val="005D4FA4"/>
    <w:rsid w:val="005D695B"/>
    <w:rsid w:val="005D6FBA"/>
    <w:rsid w:val="005D7735"/>
    <w:rsid w:val="005D7776"/>
    <w:rsid w:val="005E01A9"/>
    <w:rsid w:val="005E0663"/>
    <w:rsid w:val="005E0E27"/>
    <w:rsid w:val="005E15DB"/>
    <w:rsid w:val="005E1D1D"/>
    <w:rsid w:val="005E2A85"/>
    <w:rsid w:val="005E3090"/>
    <w:rsid w:val="005E3470"/>
    <w:rsid w:val="005E3D66"/>
    <w:rsid w:val="005E40FC"/>
    <w:rsid w:val="005E45FE"/>
    <w:rsid w:val="005E46B6"/>
    <w:rsid w:val="005E49CE"/>
    <w:rsid w:val="005E4E6E"/>
    <w:rsid w:val="005E57AD"/>
    <w:rsid w:val="005E5BA7"/>
    <w:rsid w:val="005E5F8F"/>
    <w:rsid w:val="005E60A0"/>
    <w:rsid w:val="005E65F6"/>
    <w:rsid w:val="005E6888"/>
    <w:rsid w:val="005E6DD4"/>
    <w:rsid w:val="005E72D2"/>
    <w:rsid w:val="005E77A7"/>
    <w:rsid w:val="005E7B8C"/>
    <w:rsid w:val="005F0186"/>
    <w:rsid w:val="005F0E41"/>
    <w:rsid w:val="005F0E8E"/>
    <w:rsid w:val="005F126D"/>
    <w:rsid w:val="005F1AF9"/>
    <w:rsid w:val="005F1F7E"/>
    <w:rsid w:val="005F215A"/>
    <w:rsid w:val="005F23E0"/>
    <w:rsid w:val="005F2A62"/>
    <w:rsid w:val="005F370E"/>
    <w:rsid w:val="005F4062"/>
    <w:rsid w:val="005F45CC"/>
    <w:rsid w:val="005F56CA"/>
    <w:rsid w:val="005F5765"/>
    <w:rsid w:val="005F5862"/>
    <w:rsid w:val="005F64D2"/>
    <w:rsid w:val="005F74D0"/>
    <w:rsid w:val="005F75AE"/>
    <w:rsid w:val="00600A0D"/>
    <w:rsid w:val="00600AB9"/>
    <w:rsid w:val="00600B28"/>
    <w:rsid w:val="006016D0"/>
    <w:rsid w:val="00601722"/>
    <w:rsid w:val="00601D31"/>
    <w:rsid w:val="00602AA2"/>
    <w:rsid w:val="00602E91"/>
    <w:rsid w:val="00603501"/>
    <w:rsid w:val="006039E3"/>
    <w:rsid w:val="00603F30"/>
    <w:rsid w:val="00604A13"/>
    <w:rsid w:val="00604C52"/>
    <w:rsid w:val="006053E2"/>
    <w:rsid w:val="00605519"/>
    <w:rsid w:val="006059F6"/>
    <w:rsid w:val="00605D64"/>
    <w:rsid w:val="00606310"/>
    <w:rsid w:val="00606883"/>
    <w:rsid w:val="0060692C"/>
    <w:rsid w:val="0060694C"/>
    <w:rsid w:val="00606A1E"/>
    <w:rsid w:val="00606C30"/>
    <w:rsid w:val="00606DA2"/>
    <w:rsid w:val="00607E37"/>
    <w:rsid w:val="0061007B"/>
    <w:rsid w:val="0061044C"/>
    <w:rsid w:val="00610623"/>
    <w:rsid w:val="00610D33"/>
    <w:rsid w:val="00611158"/>
    <w:rsid w:val="006116C0"/>
    <w:rsid w:val="00611F77"/>
    <w:rsid w:val="0061221F"/>
    <w:rsid w:val="0061222B"/>
    <w:rsid w:val="00612340"/>
    <w:rsid w:val="0061257C"/>
    <w:rsid w:val="0061273A"/>
    <w:rsid w:val="00612E47"/>
    <w:rsid w:val="00612F04"/>
    <w:rsid w:val="006134A5"/>
    <w:rsid w:val="00613CCA"/>
    <w:rsid w:val="00614D4E"/>
    <w:rsid w:val="0061505F"/>
    <w:rsid w:val="00615272"/>
    <w:rsid w:val="00615C4C"/>
    <w:rsid w:val="00616317"/>
    <w:rsid w:val="00616C8D"/>
    <w:rsid w:val="0061702E"/>
    <w:rsid w:val="00617223"/>
    <w:rsid w:val="0061725E"/>
    <w:rsid w:val="0061772F"/>
    <w:rsid w:val="00620052"/>
    <w:rsid w:val="006201F7"/>
    <w:rsid w:val="00620A37"/>
    <w:rsid w:val="00620B08"/>
    <w:rsid w:val="00620C58"/>
    <w:rsid w:val="00621A44"/>
    <w:rsid w:val="00621C4A"/>
    <w:rsid w:val="006227DA"/>
    <w:rsid w:val="0062291C"/>
    <w:rsid w:val="006229E9"/>
    <w:rsid w:val="00622D90"/>
    <w:rsid w:val="00623BC7"/>
    <w:rsid w:val="006241C5"/>
    <w:rsid w:val="006243AC"/>
    <w:rsid w:val="0062465D"/>
    <w:rsid w:val="006249A4"/>
    <w:rsid w:val="00624AF2"/>
    <w:rsid w:val="00625065"/>
    <w:rsid w:val="006251EB"/>
    <w:rsid w:val="00625967"/>
    <w:rsid w:val="00625E28"/>
    <w:rsid w:val="0062639F"/>
    <w:rsid w:val="00626AB8"/>
    <w:rsid w:val="00626EB7"/>
    <w:rsid w:val="006274A3"/>
    <w:rsid w:val="0062788A"/>
    <w:rsid w:val="00627E4F"/>
    <w:rsid w:val="00627EA4"/>
    <w:rsid w:val="0063041E"/>
    <w:rsid w:val="00630966"/>
    <w:rsid w:val="00630AEA"/>
    <w:rsid w:val="00630F0F"/>
    <w:rsid w:val="00630F1F"/>
    <w:rsid w:val="006310A8"/>
    <w:rsid w:val="006310AB"/>
    <w:rsid w:val="006312BA"/>
    <w:rsid w:val="00631757"/>
    <w:rsid w:val="00631C14"/>
    <w:rsid w:val="00632D48"/>
    <w:rsid w:val="00633395"/>
    <w:rsid w:val="006333E2"/>
    <w:rsid w:val="006334A3"/>
    <w:rsid w:val="00633F44"/>
    <w:rsid w:val="006346A1"/>
    <w:rsid w:val="006346E5"/>
    <w:rsid w:val="0063475C"/>
    <w:rsid w:val="006347B1"/>
    <w:rsid w:val="00634CF2"/>
    <w:rsid w:val="00634DDC"/>
    <w:rsid w:val="0063649E"/>
    <w:rsid w:val="00636711"/>
    <w:rsid w:val="006372BB"/>
    <w:rsid w:val="00637398"/>
    <w:rsid w:val="00637572"/>
    <w:rsid w:val="006375D2"/>
    <w:rsid w:val="00637A80"/>
    <w:rsid w:val="00640E41"/>
    <w:rsid w:val="00640EB2"/>
    <w:rsid w:val="0064126B"/>
    <w:rsid w:val="00641C81"/>
    <w:rsid w:val="00641D4F"/>
    <w:rsid w:val="00641DB8"/>
    <w:rsid w:val="00642723"/>
    <w:rsid w:val="00642822"/>
    <w:rsid w:val="00642876"/>
    <w:rsid w:val="006429A6"/>
    <w:rsid w:val="00642C63"/>
    <w:rsid w:val="0064311E"/>
    <w:rsid w:val="0064373A"/>
    <w:rsid w:val="00644780"/>
    <w:rsid w:val="0064478A"/>
    <w:rsid w:val="00644806"/>
    <w:rsid w:val="00645289"/>
    <w:rsid w:val="0064541E"/>
    <w:rsid w:val="00645652"/>
    <w:rsid w:val="00646943"/>
    <w:rsid w:val="00646A84"/>
    <w:rsid w:val="00646ACC"/>
    <w:rsid w:val="00646ADA"/>
    <w:rsid w:val="00647320"/>
    <w:rsid w:val="00647638"/>
    <w:rsid w:val="00647660"/>
    <w:rsid w:val="006500A2"/>
    <w:rsid w:val="00650325"/>
    <w:rsid w:val="006504E3"/>
    <w:rsid w:val="006508DB"/>
    <w:rsid w:val="00650B9C"/>
    <w:rsid w:val="00650E25"/>
    <w:rsid w:val="00651159"/>
    <w:rsid w:val="006522EA"/>
    <w:rsid w:val="006523CB"/>
    <w:rsid w:val="006523F2"/>
    <w:rsid w:val="00652EA5"/>
    <w:rsid w:val="00652F18"/>
    <w:rsid w:val="0065387D"/>
    <w:rsid w:val="00653980"/>
    <w:rsid w:val="00653AE8"/>
    <w:rsid w:val="00654074"/>
    <w:rsid w:val="00654146"/>
    <w:rsid w:val="00654F36"/>
    <w:rsid w:val="00654FBC"/>
    <w:rsid w:val="00655026"/>
    <w:rsid w:val="006553FC"/>
    <w:rsid w:val="00655B79"/>
    <w:rsid w:val="00655D4D"/>
    <w:rsid w:val="0065670E"/>
    <w:rsid w:val="00656F57"/>
    <w:rsid w:val="0065711A"/>
    <w:rsid w:val="0065737D"/>
    <w:rsid w:val="006573C1"/>
    <w:rsid w:val="0066006E"/>
    <w:rsid w:val="0066035E"/>
    <w:rsid w:val="00661372"/>
    <w:rsid w:val="00661A46"/>
    <w:rsid w:val="00661BCB"/>
    <w:rsid w:val="00661CCF"/>
    <w:rsid w:val="006621A6"/>
    <w:rsid w:val="006629C7"/>
    <w:rsid w:val="00662FC6"/>
    <w:rsid w:val="00663348"/>
    <w:rsid w:val="006637C7"/>
    <w:rsid w:val="00663CE3"/>
    <w:rsid w:val="00664290"/>
    <w:rsid w:val="00664739"/>
    <w:rsid w:val="006649CF"/>
    <w:rsid w:val="006652B3"/>
    <w:rsid w:val="00665958"/>
    <w:rsid w:val="00665CC4"/>
    <w:rsid w:val="00665ECE"/>
    <w:rsid w:val="0066605B"/>
    <w:rsid w:val="00666263"/>
    <w:rsid w:val="00666A0A"/>
    <w:rsid w:val="00666EEA"/>
    <w:rsid w:val="00666F4A"/>
    <w:rsid w:val="00667003"/>
    <w:rsid w:val="00667BC0"/>
    <w:rsid w:val="00667C63"/>
    <w:rsid w:val="00667D5C"/>
    <w:rsid w:val="00667E8B"/>
    <w:rsid w:val="00667F57"/>
    <w:rsid w:val="00670029"/>
    <w:rsid w:val="00670346"/>
    <w:rsid w:val="00670764"/>
    <w:rsid w:val="00670E8A"/>
    <w:rsid w:val="00671426"/>
    <w:rsid w:val="00671AFB"/>
    <w:rsid w:val="00671D27"/>
    <w:rsid w:val="006729C9"/>
    <w:rsid w:val="00672B35"/>
    <w:rsid w:val="00673E49"/>
    <w:rsid w:val="006744E9"/>
    <w:rsid w:val="00674CC7"/>
    <w:rsid w:val="0067539A"/>
    <w:rsid w:val="006755DE"/>
    <w:rsid w:val="00675641"/>
    <w:rsid w:val="0067592A"/>
    <w:rsid w:val="006760B6"/>
    <w:rsid w:val="00676FE8"/>
    <w:rsid w:val="0067765C"/>
    <w:rsid w:val="0067773B"/>
    <w:rsid w:val="0067799A"/>
    <w:rsid w:val="00677CBC"/>
    <w:rsid w:val="00680307"/>
    <w:rsid w:val="00680506"/>
    <w:rsid w:val="006818B8"/>
    <w:rsid w:val="00681D57"/>
    <w:rsid w:val="00682995"/>
    <w:rsid w:val="00683B1A"/>
    <w:rsid w:val="00684C9E"/>
    <w:rsid w:val="00684D05"/>
    <w:rsid w:val="006859C3"/>
    <w:rsid w:val="00685A23"/>
    <w:rsid w:val="006863D6"/>
    <w:rsid w:val="00686502"/>
    <w:rsid w:val="006868E0"/>
    <w:rsid w:val="00686A1F"/>
    <w:rsid w:val="00687C3F"/>
    <w:rsid w:val="00687D40"/>
    <w:rsid w:val="0069088F"/>
    <w:rsid w:val="00690BF0"/>
    <w:rsid w:val="00691014"/>
    <w:rsid w:val="006920E3"/>
    <w:rsid w:val="0069224A"/>
    <w:rsid w:val="00692665"/>
    <w:rsid w:val="00693BBD"/>
    <w:rsid w:val="00693C4E"/>
    <w:rsid w:val="006948C9"/>
    <w:rsid w:val="00694BC8"/>
    <w:rsid w:val="00694F93"/>
    <w:rsid w:val="00695268"/>
    <w:rsid w:val="006969A0"/>
    <w:rsid w:val="00697188"/>
    <w:rsid w:val="006A0004"/>
    <w:rsid w:val="006A046C"/>
    <w:rsid w:val="006A094D"/>
    <w:rsid w:val="006A0976"/>
    <w:rsid w:val="006A0DC4"/>
    <w:rsid w:val="006A1C92"/>
    <w:rsid w:val="006A27F4"/>
    <w:rsid w:val="006A2ABA"/>
    <w:rsid w:val="006A2C58"/>
    <w:rsid w:val="006A2F70"/>
    <w:rsid w:val="006A3918"/>
    <w:rsid w:val="006A3C57"/>
    <w:rsid w:val="006A4A5D"/>
    <w:rsid w:val="006A4B9F"/>
    <w:rsid w:val="006A5608"/>
    <w:rsid w:val="006A56F3"/>
    <w:rsid w:val="006A5EB1"/>
    <w:rsid w:val="006A6F99"/>
    <w:rsid w:val="006A7151"/>
    <w:rsid w:val="006A7167"/>
    <w:rsid w:val="006A7F3A"/>
    <w:rsid w:val="006B0221"/>
    <w:rsid w:val="006B0575"/>
    <w:rsid w:val="006B05EF"/>
    <w:rsid w:val="006B18C5"/>
    <w:rsid w:val="006B26BB"/>
    <w:rsid w:val="006B278B"/>
    <w:rsid w:val="006B2BE0"/>
    <w:rsid w:val="006B389B"/>
    <w:rsid w:val="006B43EF"/>
    <w:rsid w:val="006B441D"/>
    <w:rsid w:val="006B4591"/>
    <w:rsid w:val="006B4B14"/>
    <w:rsid w:val="006B542E"/>
    <w:rsid w:val="006B57B6"/>
    <w:rsid w:val="006B588A"/>
    <w:rsid w:val="006B5944"/>
    <w:rsid w:val="006B5E6A"/>
    <w:rsid w:val="006B7638"/>
    <w:rsid w:val="006B78AE"/>
    <w:rsid w:val="006B7EBD"/>
    <w:rsid w:val="006B7EEE"/>
    <w:rsid w:val="006C0BA6"/>
    <w:rsid w:val="006C1672"/>
    <w:rsid w:val="006C2020"/>
    <w:rsid w:val="006C21AB"/>
    <w:rsid w:val="006C267B"/>
    <w:rsid w:val="006C2E90"/>
    <w:rsid w:val="006C323F"/>
    <w:rsid w:val="006C3379"/>
    <w:rsid w:val="006C376E"/>
    <w:rsid w:val="006C4C7D"/>
    <w:rsid w:val="006C4EDF"/>
    <w:rsid w:val="006C4F53"/>
    <w:rsid w:val="006C5A72"/>
    <w:rsid w:val="006C65AD"/>
    <w:rsid w:val="006C665D"/>
    <w:rsid w:val="006C7724"/>
    <w:rsid w:val="006D0094"/>
    <w:rsid w:val="006D029A"/>
    <w:rsid w:val="006D042B"/>
    <w:rsid w:val="006D0E77"/>
    <w:rsid w:val="006D1C37"/>
    <w:rsid w:val="006D1C4E"/>
    <w:rsid w:val="006D1DD4"/>
    <w:rsid w:val="006D2484"/>
    <w:rsid w:val="006D318D"/>
    <w:rsid w:val="006D3423"/>
    <w:rsid w:val="006D38F9"/>
    <w:rsid w:val="006D4160"/>
    <w:rsid w:val="006D47E2"/>
    <w:rsid w:val="006D4E78"/>
    <w:rsid w:val="006D5005"/>
    <w:rsid w:val="006D688A"/>
    <w:rsid w:val="006D6F37"/>
    <w:rsid w:val="006D6FF7"/>
    <w:rsid w:val="006D7851"/>
    <w:rsid w:val="006D78AB"/>
    <w:rsid w:val="006D78B7"/>
    <w:rsid w:val="006D7C50"/>
    <w:rsid w:val="006E0003"/>
    <w:rsid w:val="006E057B"/>
    <w:rsid w:val="006E05E3"/>
    <w:rsid w:val="006E0DC4"/>
    <w:rsid w:val="006E10A1"/>
    <w:rsid w:val="006E11E1"/>
    <w:rsid w:val="006E1CEF"/>
    <w:rsid w:val="006E1EAD"/>
    <w:rsid w:val="006E2514"/>
    <w:rsid w:val="006E48F3"/>
    <w:rsid w:val="006E502C"/>
    <w:rsid w:val="006E5E5C"/>
    <w:rsid w:val="006E5F0B"/>
    <w:rsid w:val="006E6545"/>
    <w:rsid w:val="006E71A3"/>
    <w:rsid w:val="006E722A"/>
    <w:rsid w:val="006E75D0"/>
    <w:rsid w:val="006F0F0E"/>
    <w:rsid w:val="006F1162"/>
    <w:rsid w:val="006F157D"/>
    <w:rsid w:val="006F1DFA"/>
    <w:rsid w:val="006F233F"/>
    <w:rsid w:val="006F2421"/>
    <w:rsid w:val="006F2550"/>
    <w:rsid w:val="006F2D7C"/>
    <w:rsid w:val="006F321B"/>
    <w:rsid w:val="006F3728"/>
    <w:rsid w:val="006F3DFC"/>
    <w:rsid w:val="006F3E50"/>
    <w:rsid w:val="006F40A0"/>
    <w:rsid w:val="006F49AA"/>
    <w:rsid w:val="006F4A35"/>
    <w:rsid w:val="006F5339"/>
    <w:rsid w:val="006F567F"/>
    <w:rsid w:val="006F5753"/>
    <w:rsid w:val="006F5BAF"/>
    <w:rsid w:val="006F5C2B"/>
    <w:rsid w:val="006F75D4"/>
    <w:rsid w:val="006F7969"/>
    <w:rsid w:val="00700281"/>
    <w:rsid w:val="00700609"/>
    <w:rsid w:val="00700721"/>
    <w:rsid w:val="0070077F"/>
    <w:rsid w:val="0070126A"/>
    <w:rsid w:val="00702F42"/>
    <w:rsid w:val="00702F83"/>
    <w:rsid w:val="00703F4C"/>
    <w:rsid w:val="0070408C"/>
    <w:rsid w:val="007044BA"/>
    <w:rsid w:val="0070459C"/>
    <w:rsid w:val="00704762"/>
    <w:rsid w:val="0070553A"/>
    <w:rsid w:val="00705B7E"/>
    <w:rsid w:val="00706243"/>
    <w:rsid w:val="0070638F"/>
    <w:rsid w:val="007065A7"/>
    <w:rsid w:val="00706B3F"/>
    <w:rsid w:val="00706F10"/>
    <w:rsid w:val="0070717C"/>
    <w:rsid w:val="00707562"/>
    <w:rsid w:val="007079A2"/>
    <w:rsid w:val="00707A34"/>
    <w:rsid w:val="007107B9"/>
    <w:rsid w:val="00710B8B"/>
    <w:rsid w:val="007111F6"/>
    <w:rsid w:val="0071183C"/>
    <w:rsid w:val="00711AD0"/>
    <w:rsid w:val="00712B9B"/>
    <w:rsid w:val="00713026"/>
    <w:rsid w:val="007136D9"/>
    <w:rsid w:val="00713988"/>
    <w:rsid w:val="00713A28"/>
    <w:rsid w:val="0071406F"/>
    <w:rsid w:val="007141E0"/>
    <w:rsid w:val="00714D17"/>
    <w:rsid w:val="00714E63"/>
    <w:rsid w:val="00714F94"/>
    <w:rsid w:val="00715557"/>
    <w:rsid w:val="007155B2"/>
    <w:rsid w:val="00715F9C"/>
    <w:rsid w:val="00716451"/>
    <w:rsid w:val="0071698A"/>
    <w:rsid w:val="00716EBA"/>
    <w:rsid w:val="00717423"/>
    <w:rsid w:val="0071752C"/>
    <w:rsid w:val="00717E39"/>
    <w:rsid w:val="00720454"/>
    <w:rsid w:val="00720B02"/>
    <w:rsid w:val="00720F3C"/>
    <w:rsid w:val="00721516"/>
    <w:rsid w:val="00721986"/>
    <w:rsid w:val="00721F81"/>
    <w:rsid w:val="00722B98"/>
    <w:rsid w:val="00723007"/>
    <w:rsid w:val="0072316F"/>
    <w:rsid w:val="0072383F"/>
    <w:rsid w:val="00723E6D"/>
    <w:rsid w:val="007240B1"/>
    <w:rsid w:val="0072423E"/>
    <w:rsid w:val="00724976"/>
    <w:rsid w:val="007252B3"/>
    <w:rsid w:val="0072561E"/>
    <w:rsid w:val="0072626F"/>
    <w:rsid w:val="00726B20"/>
    <w:rsid w:val="00727204"/>
    <w:rsid w:val="00727EA2"/>
    <w:rsid w:val="00730617"/>
    <w:rsid w:val="007306A6"/>
    <w:rsid w:val="007306DD"/>
    <w:rsid w:val="00730BA0"/>
    <w:rsid w:val="00730C35"/>
    <w:rsid w:val="00730D01"/>
    <w:rsid w:val="00731554"/>
    <w:rsid w:val="007317B0"/>
    <w:rsid w:val="0073185C"/>
    <w:rsid w:val="00731BAA"/>
    <w:rsid w:val="00731DBB"/>
    <w:rsid w:val="00731F59"/>
    <w:rsid w:val="0073277D"/>
    <w:rsid w:val="00732A35"/>
    <w:rsid w:val="00732DD8"/>
    <w:rsid w:val="007338AC"/>
    <w:rsid w:val="00733B4F"/>
    <w:rsid w:val="00733DC5"/>
    <w:rsid w:val="00734DD1"/>
    <w:rsid w:val="00734F50"/>
    <w:rsid w:val="007355AE"/>
    <w:rsid w:val="00737405"/>
    <w:rsid w:val="00737EDF"/>
    <w:rsid w:val="007411B0"/>
    <w:rsid w:val="0074173D"/>
    <w:rsid w:val="00741890"/>
    <w:rsid w:val="0074193D"/>
    <w:rsid w:val="00741A33"/>
    <w:rsid w:val="00742294"/>
    <w:rsid w:val="0074274E"/>
    <w:rsid w:val="00743191"/>
    <w:rsid w:val="00743257"/>
    <w:rsid w:val="007432B2"/>
    <w:rsid w:val="00743A8B"/>
    <w:rsid w:val="00743D66"/>
    <w:rsid w:val="0074412E"/>
    <w:rsid w:val="0074453E"/>
    <w:rsid w:val="00744721"/>
    <w:rsid w:val="00744F85"/>
    <w:rsid w:val="00745951"/>
    <w:rsid w:val="00745B7B"/>
    <w:rsid w:val="00745FA0"/>
    <w:rsid w:val="00746085"/>
    <w:rsid w:val="00746516"/>
    <w:rsid w:val="00746784"/>
    <w:rsid w:val="0074692F"/>
    <w:rsid w:val="00746E91"/>
    <w:rsid w:val="00747A7E"/>
    <w:rsid w:val="00747D69"/>
    <w:rsid w:val="00750167"/>
    <w:rsid w:val="007504E0"/>
    <w:rsid w:val="007505E4"/>
    <w:rsid w:val="00750729"/>
    <w:rsid w:val="00750BD9"/>
    <w:rsid w:val="00750D7D"/>
    <w:rsid w:val="007510DC"/>
    <w:rsid w:val="007513A7"/>
    <w:rsid w:val="0075156D"/>
    <w:rsid w:val="007521CD"/>
    <w:rsid w:val="00752252"/>
    <w:rsid w:val="007523C4"/>
    <w:rsid w:val="0075279E"/>
    <w:rsid w:val="00752D00"/>
    <w:rsid w:val="00752D56"/>
    <w:rsid w:val="0075353B"/>
    <w:rsid w:val="00753B1C"/>
    <w:rsid w:val="00753E41"/>
    <w:rsid w:val="00753EA8"/>
    <w:rsid w:val="0075453C"/>
    <w:rsid w:val="00754EC9"/>
    <w:rsid w:val="00754EFB"/>
    <w:rsid w:val="007553A9"/>
    <w:rsid w:val="007554C6"/>
    <w:rsid w:val="0075576A"/>
    <w:rsid w:val="007568FD"/>
    <w:rsid w:val="00756D02"/>
    <w:rsid w:val="00756D95"/>
    <w:rsid w:val="00756F43"/>
    <w:rsid w:val="007570E5"/>
    <w:rsid w:val="00757CCD"/>
    <w:rsid w:val="00757DFE"/>
    <w:rsid w:val="00760029"/>
    <w:rsid w:val="007604D8"/>
    <w:rsid w:val="007607F6"/>
    <w:rsid w:val="00760A2B"/>
    <w:rsid w:val="00761A31"/>
    <w:rsid w:val="00762807"/>
    <w:rsid w:val="0076291C"/>
    <w:rsid w:val="00762AE5"/>
    <w:rsid w:val="00763168"/>
    <w:rsid w:val="00763C36"/>
    <w:rsid w:val="00763C68"/>
    <w:rsid w:val="00763D58"/>
    <w:rsid w:val="00763E24"/>
    <w:rsid w:val="007640A6"/>
    <w:rsid w:val="0076485E"/>
    <w:rsid w:val="0076517B"/>
    <w:rsid w:val="00765827"/>
    <w:rsid w:val="00766131"/>
    <w:rsid w:val="00766704"/>
    <w:rsid w:val="00766863"/>
    <w:rsid w:val="00766B8E"/>
    <w:rsid w:val="00766D92"/>
    <w:rsid w:val="00766F65"/>
    <w:rsid w:val="00767521"/>
    <w:rsid w:val="00767B96"/>
    <w:rsid w:val="00767C24"/>
    <w:rsid w:val="00767F00"/>
    <w:rsid w:val="0077072B"/>
    <w:rsid w:val="007713D3"/>
    <w:rsid w:val="00771B13"/>
    <w:rsid w:val="00771DFC"/>
    <w:rsid w:val="00771EDB"/>
    <w:rsid w:val="00772215"/>
    <w:rsid w:val="0077269F"/>
    <w:rsid w:val="007729C1"/>
    <w:rsid w:val="00772AF1"/>
    <w:rsid w:val="00772BF1"/>
    <w:rsid w:val="00773040"/>
    <w:rsid w:val="007739C3"/>
    <w:rsid w:val="00773C15"/>
    <w:rsid w:val="007745D7"/>
    <w:rsid w:val="007747CE"/>
    <w:rsid w:val="0077679E"/>
    <w:rsid w:val="00776CC2"/>
    <w:rsid w:val="007770AB"/>
    <w:rsid w:val="007775E3"/>
    <w:rsid w:val="00777DB6"/>
    <w:rsid w:val="007801EA"/>
    <w:rsid w:val="00780A15"/>
    <w:rsid w:val="00781212"/>
    <w:rsid w:val="00781683"/>
    <w:rsid w:val="00781DC8"/>
    <w:rsid w:val="00781EAD"/>
    <w:rsid w:val="00782117"/>
    <w:rsid w:val="007828DA"/>
    <w:rsid w:val="00782B11"/>
    <w:rsid w:val="00782F6E"/>
    <w:rsid w:val="00783038"/>
    <w:rsid w:val="007830C3"/>
    <w:rsid w:val="00783615"/>
    <w:rsid w:val="0078408A"/>
    <w:rsid w:val="00785145"/>
    <w:rsid w:val="007854B1"/>
    <w:rsid w:val="007855C7"/>
    <w:rsid w:val="007856A2"/>
    <w:rsid w:val="00785772"/>
    <w:rsid w:val="00785D9E"/>
    <w:rsid w:val="007865B0"/>
    <w:rsid w:val="00786954"/>
    <w:rsid w:val="007869EC"/>
    <w:rsid w:val="00790000"/>
    <w:rsid w:val="00790160"/>
    <w:rsid w:val="007909FC"/>
    <w:rsid w:val="00790B2A"/>
    <w:rsid w:val="007913B4"/>
    <w:rsid w:val="007917B7"/>
    <w:rsid w:val="00791A92"/>
    <w:rsid w:val="00791C47"/>
    <w:rsid w:val="007923DF"/>
    <w:rsid w:val="0079263E"/>
    <w:rsid w:val="00792D61"/>
    <w:rsid w:val="00793008"/>
    <w:rsid w:val="00793435"/>
    <w:rsid w:val="0079360C"/>
    <w:rsid w:val="007941C1"/>
    <w:rsid w:val="00794950"/>
    <w:rsid w:val="00794D3E"/>
    <w:rsid w:val="0079587F"/>
    <w:rsid w:val="00795A78"/>
    <w:rsid w:val="007967DC"/>
    <w:rsid w:val="0079683D"/>
    <w:rsid w:val="007968F3"/>
    <w:rsid w:val="00796FC7"/>
    <w:rsid w:val="007A0203"/>
    <w:rsid w:val="007A0534"/>
    <w:rsid w:val="007A0585"/>
    <w:rsid w:val="007A0F73"/>
    <w:rsid w:val="007A1538"/>
    <w:rsid w:val="007A15F1"/>
    <w:rsid w:val="007A2A72"/>
    <w:rsid w:val="007A2AD6"/>
    <w:rsid w:val="007A3446"/>
    <w:rsid w:val="007A362C"/>
    <w:rsid w:val="007A42FF"/>
    <w:rsid w:val="007A4FF1"/>
    <w:rsid w:val="007A53FD"/>
    <w:rsid w:val="007A5C36"/>
    <w:rsid w:val="007A6058"/>
    <w:rsid w:val="007A640D"/>
    <w:rsid w:val="007A64C4"/>
    <w:rsid w:val="007A6949"/>
    <w:rsid w:val="007A6C96"/>
    <w:rsid w:val="007A6EFF"/>
    <w:rsid w:val="007A7932"/>
    <w:rsid w:val="007A7ED9"/>
    <w:rsid w:val="007B14BE"/>
    <w:rsid w:val="007B24AA"/>
    <w:rsid w:val="007B3315"/>
    <w:rsid w:val="007B3A41"/>
    <w:rsid w:val="007B3EE2"/>
    <w:rsid w:val="007B5872"/>
    <w:rsid w:val="007B58A5"/>
    <w:rsid w:val="007B5CE4"/>
    <w:rsid w:val="007B6359"/>
    <w:rsid w:val="007B6C54"/>
    <w:rsid w:val="007B6E2F"/>
    <w:rsid w:val="007B6F8B"/>
    <w:rsid w:val="007B7092"/>
    <w:rsid w:val="007B7A50"/>
    <w:rsid w:val="007B7E6E"/>
    <w:rsid w:val="007C04CD"/>
    <w:rsid w:val="007C08C5"/>
    <w:rsid w:val="007C0A3F"/>
    <w:rsid w:val="007C1D62"/>
    <w:rsid w:val="007C214B"/>
    <w:rsid w:val="007C2340"/>
    <w:rsid w:val="007C2B39"/>
    <w:rsid w:val="007C3114"/>
    <w:rsid w:val="007C3612"/>
    <w:rsid w:val="007C3AD0"/>
    <w:rsid w:val="007C475C"/>
    <w:rsid w:val="007C4C15"/>
    <w:rsid w:val="007C517E"/>
    <w:rsid w:val="007C581B"/>
    <w:rsid w:val="007C5DC2"/>
    <w:rsid w:val="007C6750"/>
    <w:rsid w:val="007C68C0"/>
    <w:rsid w:val="007D04E2"/>
    <w:rsid w:val="007D1407"/>
    <w:rsid w:val="007D1428"/>
    <w:rsid w:val="007D17C1"/>
    <w:rsid w:val="007D280A"/>
    <w:rsid w:val="007D3298"/>
    <w:rsid w:val="007D35E7"/>
    <w:rsid w:val="007D3673"/>
    <w:rsid w:val="007D375A"/>
    <w:rsid w:val="007D39BE"/>
    <w:rsid w:val="007D3C58"/>
    <w:rsid w:val="007D3FF0"/>
    <w:rsid w:val="007D4AF7"/>
    <w:rsid w:val="007D4C0E"/>
    <w:rsid w:val="007D4E17"/>
    <w:rsid w:val="007D52CE"/>
    <w:rsid w:val="007D541B"/>
    <w:rsid w:val="007D5D44"/>
    <w:rsid w:val="007D5DC6"/>
    <w:rsid w:val="007D6363"/>
    <w:rsid w:val="007D6AEE"/>
    <w:rsid w:val="007D6EA6"/>
    <w:rsid w:val="007D7183"/>
    <w:rsid w:val="007D7481"/>
    <w:rsid w:val="007D7F69"/>
    <w:rsid w:val="007E0DDB"/>
    <w:rsid w:val="007E0F47"/>
    <w:rsid w:val="007E0FA6"/>
    <w:rsid w:val="007E20F4"/>
    <w:rsid w:val="007E3292"/>
    <w:rsid w:val="007E3FEF"/>
    <w:rsid w:val="007E435C"/>
    <w:rsid w:val="007E569F"/>
    <w:rsid w:val="007E5A87"/>
    <w:rsid w:val="007E5D61"/>
    <w:rsid w:val="007E6143"/>
    <w:rsid w:val="007E6A4E"/>
    <w:rsid w:val="007E6B9D"/>
    <w:rsid w:val="007E6BA0"/>
    <w:rsid w:val="007E7389"/>
    <w:rsid w:val="007E7F5F"/>
    <w:rsid w:val="007F00AE"/>
    <w:rsid w:val="007F01F4"/>
    <w:rsid w:val="007F05DF"/>
    <w:rsid w:val="007F153C"/>
    <w:rsid w:val="007F2139"/>
    <w:rsid w:val="007F3219"/>
    <w:rsid w:val="007F36D0"/>
    <w:rsid w:val="007F36D2"/>
    <w:rsid w:val="007F38CD"/>
    <w:rsid w:val="007F5531"/>
    <w:rsid w:val="007F6375"/>
    <w:rsid w:val="007F63B0"/>
    <w:rsid w:val="007F66FB"/>
    <w:rsid w:val="007F6731"/>
    <w:rsid w:val="007F69E0"/>
    <w:rsid w:val="007F6E01"/>
    <w:rsid w:val="007F7471"/>
    <w:rsid w:val="007F7B20"/>
    <w:rsid w:val="007F7E1B"/>
    <w:rsid w:val="007F7EBE"/>
    <w:rsid w:val="007F7F43"/>
    <w:rsid w:val="00800704"/>
    <w:rsid w:val="0080103A"/>
    <w:rsid w:val="0080107F"/>
    <w:rsid w:val="00801599"/>
    <w:rsid w:val="0080271F"/>
    <w:rsid w:val="008034DD"/>
    <w:rsid w:val="008038E9"/>
    <w:rsid w:val="00804141"/>
    <w:rsid w:val="00804462"/>
    <w:rsid w:val="00804779"/>
    <w:rsid w:val="00804B49"/>
    <w:rsid w:val="00805727"/>
    <w:rsid w:val="00805790"/>
    <w:rsid w:val="00805C63"/>
    <w:rsid w:val="00805E31"/>
    <w:rsid w:val="008066FD"/>
    <w:rsid w:val="008077CF"/>
    <w:rsid w:val="008079BD"/>
    <w:rsid w:val="00810440"/>
    <w:rsid w:val="008114C1"/>
    <w:rsid w:val="008115D8"/>
    <w:rsid w:val="00811893"/>
    <w:rsid w:val="00812BE7"/>
    <w:rsid w:val="008139A5"/>
    <w:rsid w:val="00813EE1"/>
    <w:rsid w:val="00814B99"/>
    <w:rsid w:val="00814C75"/>
    <w:rsid w:val="00814C81"/>
    <w:rsid w:val="00815076"/>
    <w:rsid w:val="00815577"/>
    <w:rsid w:val="00815802"/>
    <w:rsid w:val="00815F87"/>
    <w:rsid w:val="0081689B"/>
    <w:rsid w:val="008169D7"/>
    <w:rsid w:val="00816B24"/>
    <w:rsid w:val="00816CF7"/>
    <w:rsid w:val="00817D1E"/>
    <w:rsid w:val="0082027C"/>
    <w:rsid w:val="0082062E"/>
    <w:rsid w:val="0082069C"/>
    <w:rsid w:val="0082082F"/>
    <w:rsid w:val="00820C52"/>
    <w:rsid w:val="00821409"/>
    <w:rsid w:val="00821726"/>
    <w:rsid w:val="00821B56"/>
    <w:rsid w:val="00821FD3"/>
    <w:rsid w:val="00823029"/>
    <w:rsid w:val="00823657"/>
    <w:rsid w:val="008237EC"/>
    <w:rsid w:val="008242A0"/>
    <w:rsid w:val="008245BE"/>
    <w:rsid w:val="00824B4E"/>
    <w:rsid w:val="00825509"/>
    <w:rsid w:val="00825B6E"/>
    <w:rsid w:val="00825B74"/>
    <w:rsid w:val="00825CFB"/>
    <w:rsid w:val="00826FDE"/>
    <w:rsid w:val="008271AB"/>
    <w:rsid w:val="00827749"/>
    <w:rsid w:val="00827D17"/>
    <w:rsid w:val="00827D2C"/>
    <w:rsid w:val="00827E0B"/>
    <w:rsid w:val="00827F85"/>
    <w:rsid w:val="0083035F"/>
    <w:rsid w:val="0083086E"/>
    <w:rsid w:val="0083116C"/>
    <w:rsid w:val="0083137D"/>
    <w:rsid w:val="00831AD1"/>
    <w:rsid w:val="00833121"/>
    <w:rsid w:val="0083317F"/>
    <w:rsid w:val="00834653"/>
    <w:rsid w:val="008348CF"/>
    <w:rsid w:val="00834BFD"/>
    <w:rsid w:val="00835477"/>
    <w:rsid w:val="008357C5"/>
    <w:rsid w:val="0083598C"/>
    <w:rsid w:val="008360D9"/>
    <w:rsid w:val="00837EE9"/>
    <w:rsid w:val="008403C0"/>
    <w:rsid w:val="00840FF2"/>
    <w:rsid w:val="0084120B"/>
    <w:rsid w:val="008412B2"/>
    <w:rsid w:val="00841575"/>
    <w:rsid w:val="00841826"/>
    <w:rsid w:val="008418E8"/>
    <w:rsid w:val="008419E1"/>
    <w:rsid w:val="00842046"/>
    <w:rsid w:val="00842608"/>
    <w:rsid w:val="00842917"/>
    <w:rsid w:val="008431F1"/>
    <w:rsid w:val="0084375A"/>
    <w:rsid w:val="00843F51"/>
    <w:rsid w:val="00844221"/>
    <w:rsid w:val="008442B5"/>
    <w:rsid w:val="008447D1"/>
    <w:rsid w:val="0084493D"/>
    <w:rsid w:val="008456E6"/>
    <w:rsid w:val="008458CB"/>
    <w:rsid w:val="00846573"/>
    <w:rsid w:val="00846947"/>
    <w:rsid w:val="008478A2"/>
    <w:rsid w:val="00850126"/>
    <w:rsid w:val="00850BC9"/>
    <w:rsid w:val="0085132B"/>
    <w:rsid w:val="008520C8"/>
    <w:rsid w:val="008523AB"/>
    <w:rsid w:val="008526C2"/>
    <w:rsid w:val="00852C6E"/>
    <w:rsid w:val="00852F7D"/>
    <w:rsid w:val="008541D9"/>
    <w:rsid w:val="0085479C"/>
    <w:rsid w:val="00854D07"/>
    <w:rsid w:val="00855CA3"/>
    <w:rsid w:val="00856AE7"/>
    <w:rsid w:val="008571B3"/>
    <w:rsid w:val="0085733D"/>
    <w:rsid w:val="00857902"/>
    <w:rsid w:val="008579A2"/>
    <w:rsid w:val="008579C5"/>
    <w:rsid w:val="00857A5A"/>
    <w:rsid w:val="00857B4F"/>
    <w:rsid w:val="00860025"/>
    <w:rsid w:val="00860432"/>
    <w:rsid w:val="008607A8"/>
    <w:rsid w:val="00860976"/>
    <w:rsid w:val="008610CA"/>
    <w:rsid w:val="008614E1"/>
    <w:rsid w:val="00861749"/>
    <w:rsid w:val="00861CE1"/>
    <w:rsid w:val="0086255B"/>
    <w:rsid w:val="00862620"/>
    <w:rsid w:val="00862D1F"/>
    <w:rsid w:val="0086383F"/>
    <w:rsid w:val="008641F6"/>
    <w:rsid w:val="0086422D"/>
    <w:rsid w:val="008643E0"/>
    <w:rsid w:val="00864CBE"/>
    <w:rsid w:val="008660E8"/>
    <w:rsid w:val="008663A4"/>
    <w:rsid w:val="00867238"/>
    <w:rsid w:val="00870120"/>
    <w:rsid w:val="008702A6"/>
    <w:rsid w:val="0087097E"/>
    <w:rsid w:val="00870AEB"/>
    <w:rsid w:val="0087205C"/>
    <w:rsid w:val="0087373E"/>
    <w:rsid w:val="00873BE3"/>
    <w:rsid w:val="00873C2D"/>
    <w:rsid w:val="00873ECC"/>
    <w:rsid w:val="0087459F"/>
    <w:rsid w:val="008745BE"/>
    <w:rsid w:val="00874DB5"/>
    <w:rsid w:val="00875011"/>
    <w:rsid w:val="00876F2E"/>
    <w:rsid w:val="00880955"/>
    <w:rsid w:val="008816CF"/>
    <w:rsid w:val="00881CE2"/>
    <w:rsid w:val="00881FD9"/>
    <w:rsid w:val="0088405E"/>
    <w:rsid w:val="00884AA9"/>
    <w:rsid w:val="008855EE"/>
    <w:rsid w:val="008872C9"/>
    <w:rsid w:val="00887C0F"/>
    <w:rsid w:val="00887CBC"/>
    <w:rsid w:val="00887D90"/>
    <w:rsid w:val="00887E7D"/>
    <w:rsid w:val="00890152"/>
    <w:rsid w:val="0089046D"/>
    <w:rsid w:val="00890F2F"/>
    <w:rsid w:val="008910B4"/>
    <w:rsid w:val="008912A4"/>
    <w:rsid w:val="00891507"/>
    <w:rsid w:val="00891DA1"/>
    <w:rsid w:val="00891DD3"/>
    <w:rsid w:val="00892211"/>
    <w:rsid w:val="008924A3"/>
    <w:rsid w:val="00892549"/>
    <w:rsid w:val="0089284B"/>
    <w:rsid w:val="00892BF2"/>
    <w:rsid w:val="00892D02"/>
    <w:rsid w:val="00892D6C"/>
    <w:rsid w:val="0089306B"/>
    <w:rsid w:val="00893413"/>
    <w:rsid w:val="00893A56"/>
    <w:rsid w:val="00893C82"/>
    <w:rsid w:val="00894425"/>
    <w:rsid w:val="008949D9"/>
    <w:rsid w:val="00895181"/>
    <w:rsid w:val="00895381"/>
    <w:rsid w:val="008953BD"/>
    <w:rsid w:val="00895657"/>
    <w:rsid w:val="0089565E"/>
    <w:rsid w:val="00895B3A"/>
    <w:rsid w:val="0089671D"/>
    <w:rsid w:val="0089768F"/>
    <w:rsid w:val="00897A38"/>
    <w:rsid w:val="008A0012"/>
    <w:rsid w:val="008A0510"/>
    <w:rsid w:val="008A0AFE"/>
    <w:rsid w:val="008A0B0D"/>
    <w:rsid w:val="008A0B1E"/>
    <w:rsid w:val="008A0DF9"/>
    <w:rsid w:val="008A1536"/>
    <w:rsid w:val="008A1586"/>
    <w:rsid w:val="008A1717"/>
    <w:rsid w:val="008A2B8B"/>
    <w:rsid w:val="008A331E"/>
    <w:rsid w:val="008A3358"/>
    <w:rsid w:val="008A40AE"/>
    <w:rsid w:val="008A452A"/>
    <w:rsid w:val="008A4990"/>
    <w:rsid w:val="008A49CB"/>
    <w:rsid w:val="008A4D3E"/>
    <w:rsid w:val="008A513D"/>
    <w:rsid w:val="008A5886"/>
    <w:rsid w:val="008A5EF4"/>
    <w:rsid w:val="008A693E"/>
    <w:rsid w:val="008A6EE6"/>
    <w:rsid w:val="008A7A3D"/>
    <w:rsid w:val="008A7D35"/>
    <w:rsid w:val="008B08BE"/>
    <w:rsid w:val="008B0AEE"/>
    <w:rsid w:val="008B1016"/>
    <w:rsid w:val="008B1C8A"/>
    <w:rsid w:val="008B20BB"/>
    <w:rsid w:val="008B2957"/>
    <w:rsid w:val="008B2D67"/>
    <w:rsid w:val="008B2EE0"/>
    <w:rsid w:val="008B30D4"/>
    <w:rsid w:val="008B3DEF"/>
    <w:rsid w:val="008B3F3E"/>
    <w:rsid w:val="008B3FA8"/>
    <w:rsid w:val="008B4647"/>
    <w:rsid w:val="008B4B8F"/>
    <w:rsid w:val="008B4DC6"/>
    <w:rsid w:val="008B4E8A"/>
    <w:rsid w:val="008B51D9"/>
    <w:rsid w:val="008B520C"/>
    <w:rsid w:val="008B5241"/>
    <w:rsid w:val="008B536C"/>
    <w:rsid w:val="008B5BCA"/>
    <w:rsid w:val="008B5BDD"/>
    <w:rsid w:val="008B5C83"/>
    <w:rsid w:val="008B6485"/>
    <w:rsid w:val="008B7067"/>
    <w:rsid w:val="008B7BDC"/>
    <w:rsid w:val="008B7D80"/>
    <w:rsid w:val="008C01EF"/>
    <w:rsid w:val="008C04F6"/>
    <w:rsid w:val="008C0F30"/>
    <w:rsid w:val="008C1053"/>
    <w:rsid w:val="008C174E"/>
    <w:rsid w:val="008C1D1B"/>
    <w:rsid w:val="008C1DC3"/>
    <w:rsid w:val="008C2066"/>
    <w:rsid w:val="008C25B6"/>
    <w:rsid w:val="008C2CD5"/>
    <w:rsid w:val="008C2D31"/>
    <w:rsid w:val="008C2DA3"/>
    <w:rsid w:val="008C2F43"/>
    <w:rsid w:val="008C53EE"/>
    <w:rsid w:val="008C5884"/>
    <w:rsid w:val="008C5A83"/>
    <w:rsid w:val="008C5BA9"/>
    <w:rsid w:val="008C7E20"/>
    <w:rsid w:val="008D0EAB"/>
    <w:rsid w:val="008D13AE"/>
    <w:rsid w:val="008D1537"/>
    <w:rsid w:val="008D1BBE"/>
    <w:rsid w:val="008D1EA6"/>
    <w:rsid w:val="008D2B50"/>
    <w:rsid w:val="008D2B82"/>
    <w:rsid w:val="008D2DFA"/>
    <w:rsid w:val="008D2E4F"/>
    <w:rsid w:val="008D3C6B"/>
    <w:rsid w:val="008D42E6"/>
    <w:rsid w:val="008D467A"/>
    <w:rsid w:val="008D47BD"/>
    <w:rsid w:val="008D483A"/>
    <w:rsid w:val="008D58B6"/>
    <w:rsid w:val="008D591E"/>
    <w:rsid w:val="008D6193"/>
    <w:rsid w:val="008D623C"/>
    <w:rsid w:val="008D67A3"/>
    <w:rsid w:val="008D7260"/>
    <w:rsid w:val="008E016A"/>
    <w:rsid w:val="008E026B"/>
    <w:rsid w:val="008E0290"/>
    <w:rsid w:val="008E0331"/>
    <w:rsid w:val="008E07AB"/>
    <w:rsid w:val="008E0C53"/>
    <w:rsid w:val="008E18A9"/>
    <w:rsid w:val="008E1DAE"/>
    <w:rsid w:val="008E2176"/>
    <w:rsid w:val="008E226E"/>
    <w:rsid w:val="008E243B"/>
    <w:rsid w:val="008E249B"/>
    <w:rsid w:val="008E2940"/>
    <w:rsid w:val="008E2BB2"/>
    <w:rsid w:val="008E3587"/>
    <w:rsid w:val="008E3612"/>
    <w:rsid w:val="008E38AF"/>
    <w:rsid w:val="008E3A47"/>
    <w:rsid w:val="008E404F"/>
    <w:rsid w:val="008E54F7"/>
    <w:rsid w:val="008E5788"/>
    <w:rsid w:val="008E5AB2"/>
    <w:rsid w:val="008E5B9E"/>
    <w:rsid w:val="008E5C53"/>
    <w:rsid w:val="008E5DCF"/>
    <w:rsid w:val="008E64B4"/>
    <w:rsid w:val="008E6B65"/>
    <w:rsid w:val="008E73C4"/>
    <w:rsid w:val="008E7B96"/>
    <w:rsid w:val="008F06AA"/>
    <w:rsid w:val="008F1195"/>
    <w:rsid w:val="008F12E0"/>
    <w:rsid w:val="008F19A5"/>
    <w:rsid w:val="008F1ECB"/>
    <w:rsid w:val="008F3EA7"/>
    <w:rsid w:val="008F406B"/>
    <w:rsid w:val="008F4B6F"/>
    <w:rsid w:val="008F5401"/>
    <w:rsid w:val="008F57B3"/>
    <w:rsid w:val="008F70BC"/>
    <w:rsid w:val="008F7524"/>
    <w:rsid w:val="008F799F"/>
    <w:rsid w:val="008F7B9F"/>
    <w:rsid w:val="008F7F16"/>
    <w:rsid w:val="0090004E"/>
    <w:rsid w:val="00900235"/>
    <w:rsid w:val="00900E20"/>
    <w:rsid w:val="0090114B"/>
    <w:rsid w:val="00901280"/>
    <w:rsid w:val="00901594"/>
    <w:rsid w:val="00901907"/>
    <w:rsid w:val="009019EF"/>
    <w:rsid w:val="00902C19"/>
    <w:rsid w:val="00903496"/>
    <w:rsid w:val="009035B4"/>
    <w:rsid w:val="009037E7"/>
    <w:rsid w:val="00903BC7"/>
    <w:rsid w:val="00904070"/>
    <w:rsid w:val="00904652"/>
    <w:rsid w:val="00905108"/>
    <w:rsid w:val="0090653A"/>
    <w:rsid w:val="0090655C"/>
    <w:rsid w:val="00910597"/>
    <w:rsid w:val="00910AEA"/>
    <w:rsid w:val="00910C9F"/>
    <w:rsid w:val="00910F07"/>
    <w:rsid w:val="00911B45"/>
    <w:rsid w:val="00911E5A"/>
    <w:rsid w:val="00912151"/>
    <w:rsid w:val="0091227E"/>
    <w:rsid w:val="00912896"/>
    <w:rsid w:val="00913516"/>
    <w:rsid w:val="00913809"/>
    <w:rsid w:val="00913DE3"/>
    <w:rsid w:val="00913DF2"/>
    <w:rsid w:val="00914775"/>
    <w:rsid w:val="009147B0"/>
    <w:rsid w:val="00914B8F"/>
    <w:rsid w:val="00915444"/>
    <w:rsid w:val="0091570A"/>
    <w:rsid w:val="009158DF"/>
    <w:rsid w:val="00915984"/>
    <w:rsid w:val="00916072"/>
    <w:rsid w:val="00916257"/>
    <w:rsid w:val="009168BE"/>
    <w:rsid w:val="00916B2A"/>
    <w:rsid w:val="00916E8B"/>
    <w:rsid w:val="00917162"/>
    <w:rsid w:val="00917EB7"/>
    <w:rsid w:val="00917FBF"/>
    <w:rsid w:val="00920082"/>
    <w:rsid w:val="0092064D"/>
    <w:rsid w:val="00920AA2"/>
    <w:rsid w:val="00920F69"/>
    <w:rsid w:val="00921450"/>
    <w:rsid w:val="00921606"/>
    <w:rsid w:val="00921AD9"/>
    <w:rsid w:val="00922271"/>
    <w:rsid w:val="00922B8B"/>
    <w:rsid w:val="00922C23"/>
    <w:rsid w:val="00922FEA"/>
    <w:rsid w:val="00923FD6"/>
    <w:rsid w:val="00924B7F"/>
    <w:rsid w:val="00924C79"/>
    <w:rsid w:val="00925D0F"/>
    <w:rsid w:val="009267D7"/>
    <w:rsid w:val="00926D8F"/>
    <w:rsid w:val="00927542"/>
    <w:rsid w:val="00927A79"/>
    <w:rsid w:val="009305A9"/>
    <w:rsid w:val="009305D2"/>
    <w:rsid w:val="00931973"/>
    <w:rsid w:val="00931985"/>
    <w:rsid w:val="00931EBD"/>
    <w:rsid w:val="00932347"/>
    <w:rsid w:val="00932414"/>
    <w:rsid w:val="00932A38"/>
    <w:rsid w:val="0093337E"/>
    <w:rsid w:val="00933A58"/>
    <w:rsid w:val="00933DBA"/>
    <w:rsid w:val="0093450E"/>
    <w:rsid w:val="00934610"/>
    <w:rsid w:val="009349F8"/>
    <w:rsid w:val="00934E74"/>
    <w:rsid w:val="00936318"/>
    <w:rsid w:val="009366B1"/>
    <w:rsid w:val="0093729E"/>
    <w:rsid w:val="00937C49"/>
    <w:rsid w:val="00937D64"/>
    <w:rsid w:val="0094014E"/>
    <w:rsid w:val="009418A7"/>
    <w:rsid w:val="009425CB"/>
    <w:rsid w:val="00942779"/>
    <w:rsid w:val="00942A93"/>
    <w:rsid w:val="0094358F"/>
    <w:rsid w:val="0094490A"/>
    <w:rsid w:val="009454B3"/>
    <w:rsid w:val="0094603E"/>
    <w:rsid w:val="00946759"/>
    <w:rsid w:val="00946B5C"/>
    <w:rsid w:val="00947ECB"/>
    <w:rsid w:val="00950603"/>
    <w:rsid w:val="00950F6D"/>
    <w:rsid w:val="00951534"/>
    <w:rsid w:val="00952237"/>
    <w:rsid w:val="00952647"/>
    <w:rsid w:val="00952F95"/>
    <w:rsid w:val="00953DA7"/>
    <w:rsid w:val="00954020"/>
    <w:rsid w:val="0095545D"/>
    <w:rsid w:val="0095580C"/>
    <w:rsid w:val="00955D83"/>
    <w:rsid w:val="00955F4B"/>
    <w:rsid w:val="009561E1"/>
    <w:rsid w:val="0095643B"/>
    <w:rsid w:val="00956E7F"/>
    <w:rsid w:val="00956EFD"/>
    <w:rsid w:val="00957056"/>
    <w:rsid w:val="0095727A"/>
    <w:rsid w:val="00957867"/>
    <w:rsid w:val="00957CC0"/>
    <w:rsid w:val="009602D4"/>
    <w:rsid w:val="00960341"/>
    <w:rsid w:val="00960B49"/>
    <w:rsid w:val="00960FB5"/>
    <w:rsid w:val="00961DD7"/>
    <w:rsid w:val="00961FB8"/>
    <w:rsid w:val="00963570"/>
    <w:rsid w:val="0096366E"/>
    <w:rsid w:val="00963CA9"/>
    <w:rsid w:val="00964307"/>
    <w:rsid w:val="00964771"/>
    <w:rsid w:val="00964952"/>
    <w:rsid w:val="0096516E"/>
    <w:rsid w:val="0096550B"/>
    <w:rsid w:val="009657A7"/>
    <w:rsid w:val="00965935"/>
    <w:rsid w:val="00965B88"/>
    <w:rsid w:val="00966446"/>
    <w:rsid w:val="00966939"/>
    <w:rsid w:val="00967D1B"/>
    <w:rsid w:val="00970913"/>
    <w:rsid w:val="00970ACC"/>
    <w:rsid w:val="00970AE2"/>
    <w:rsid w:val="009718EE"/>
    <w:rsid w:val="00971C81"/>
    <w:rsid w:val="00971DA4"/>
    <w:rsid w:val="00972464"/>
    <w:rsid w:val="009729F6"/>
    <w:rsid w:val="00972F89"/>
    <w:rsid w:val="00972FA8"/>
    <w:rsid w:val="00973AD9"/>
    <w:rsid w:val="00973BA8"/>
    <w:rsid w:val="00973F53"/>
    <w:rsid w:val="009742D1"/>
    <w:rsid w:val="009742F1"/>
    <w:rsid w:val="0097495E"/>
    <w:rsid w:val="0097499E"/>
    <w:rsid w:val="00976066"/>
    <w:rsid w:val="00976812"/>
    <w:rsid w:val="00977185"/>
    <w:rsid w:val="009802FA"/>
    <w:rsid w:val="00981916"/>
    <w:rsid w:val="00983206"/>
    <w:rsid w:val="00983614"/>
    <w:rsid w:val="0098383B"/>
    <w:rsid w:val="00983967"/>
    <w:rsid w:val="00983F61"/>
    <w:rsid w:val="0098404D"/>
    <w:rsid w:val="0098417A"/>
    <w:rsid w:val="00984521"/>
    <w:rsid w:val="00984EA8"/>
    <w:rsid w:val="0098526D"/>
    <w:rsid w:val="009863C4"/>
    <w:rsid w:val="00986419"/>
    <w:rsid w:val="00986645"/>
    <w:rsid w:val="00986C40"/>
    <w:rsid w:val="00990036"/>
    <w:rsid w:val="009902D6"/>
    <w:rsid w:val="00991941"/>
    <w:rsid w:val="00991B95"/>
    <w:rsid w:val="00991F31"/>
    <w:rsid w:val="00992395"/>
    <w:rsid w:val="00993008"/>
    <w:rsid w:val="009931DF"/>
    <w:rsid w:val="00993224"/>
    <w:rsid w:val="00993F16"/>
    <w:rsid w:val="009942F0"/>
    <w:rsid w:val="009944E9"/>
    <w:rsid w:val="00994C3A"/>
    <w:rsid w:val="009950D1"/>
    <w:rsid w:val="009950FC"/>
    <w:rsid w:val="0099545D"/>
    <w:rsid w:val="009955A8"/>
    <w:rsid w:val="00995B9C"/>
    <w:rsid w:val="00996D55"/>
    <w:rsid w:val="00996F84"/>
    <w:rsid w:val="00997106"/>
    <w:rsid w:val="009972C7"/>
    <w:rsid w:val="00997ABA"/>
    <w:rsid w:val="009A05E1"/>
    <w:rsid w:val="009A0BC9"/>
    <w:rsid w:val="009A0F8F"/>
    <w:rsid w:val="009A162A"/>
    <w:rsid w:val="009A17E9"/>
    <w:rsid w:val="009A1C65"/>
    <w:rsid w:val="009A1E33"/>
    <w:rsid w:val="009A2659"/>
    <w:rsid w:val="009A28DD"/>
    <w:rsid w:val="009A29FF"/>
    <w:rsid w:val="009A3095"/>
    <w:rsid w:val="009A34A6"/>
    <w:rsid w:val="009A394D"/>
    <w:rsid w:val="009A39FD"/>
    <w:rsid w:val="009A3AC2"/>
    <w:rsid w:val="009A3EC0"/>
    <w:rsid w:val="009A429F"/>
    <w:rsid w:val="009A4620"/>
    <w:rsid w:val="009A4EFC"/>
    <w:rsid w:val="009A5048"/>
    <w:rsid w:val="009A5136"/>
    <w:rsid w:val="009A56E1"/>
    <w:rsid w:val="009A59E4"/>
    <w:rsid w:val="009A59E8"/>
    <w:rsid w:val="009A5C2B"/>
    <w:rsid w:val="009A5D0E"/>
    <w:rsid w:val="009A5D8D"/>
    <w:rsid w:val="009A6975"/>
    <w:rsid w:val="009A715C"/>
    <w:rsid w:val="009A76F2"/>
    <w:rsid w:val="009A7A1D"/>
    <w:rsid w:val="009B1945"/>
    <w:rsid w:val="009B20BD"/>
    <w:rsid w:val="009B2205"/>
    <w:rsid w:val="009B2533"/>
    <w:rsid w:val="009B2AF3"/>
    <w:rsid w:val="009B323C"/>
    <w:rsid w:val="009B3BFD"/>
    <w:rsid w:val="009B477E"/>
    <w:rsid w:val="009B4A1D"/>
    <w:rsid w:val="009B4FA8"/>
    <w:rsid w:val="009B5039"/>
    <w:rsid w:val="009B58CA"/>
    <w:rsid w:val="009B5953"/>
    <w:rsid w:val="009B5F67"/>
    <w:rsid w:val="009B6493"/>
    <w:rsid w:val="009B64C3"/>
    <w:rsid w:val="009B6727"/>
    <w:rsid w:val="009B67C3"/>
    <w:rsid w:val="009B6B13"/>
    <w:rsid w:val="009C01C6"/>
    <w:rsid w:val="009C0212"/>
    <w:rsid w:val="009C05F9"/>
    <w:rsid w:val="009C0764"/>
    <w:rsid w:val="009C129B"/>
    <w:rsid w:val="009C1B3B"/>
    <w:rsid w:val="009C1CB5"/>
    <w:rsid w:val="009C1DC7"/>
    <w:rsid w:val="009C1E10"/>
    <w:rsid w:val="009C3DAF"/>
    <w:rsid w:val="009C4DF7"/>
    <w:rsid w:val="009C4F22"/>
    <w:rsid w:val="009C6506"/>
    <w:rsid w:val="009C6A0E"/>
    <w:rsid w:val="009C6A91"/>
    <w:rsid w:val="009C72B4"/>
    <w:rsid w:val="009D0496"/>
    <w:rsid w:val="009D0640"/>
    <w:rsid w:val="009D0A93"/>
    <w:rsid w:val="009D0FF4"/>
    <w:rsid w:val="009D12AE"/>
    <w:rsid w:val="009D1873"/>
    <w:rsid w:val="009D2071"/>
    <w:rsid w:val="009D2D98"/>
    <w:rsid w:val="009D3046"/>
    <w:rsid w:val="009D31EC"/>
    <w:rsid w:val="009D394D"/>
    <w:rsid w:val="009D41F6"/>
    <w:rsid w:val="009D4429"/>
    <w:rsid w:val="009D4634"/>
    <w:rsid w:val="009D4F9E"/>
    <w:rsid w:val="009D5262"/>
    <w:rsid w:val="009D587A"/>
    <w:rsid w:val="009D5C45"/>
    <w:rsid w:val="009D5CF1"/>
    <w:rsid w:val="009D5FB1"/>
    <w:rsid w:val="009D663B"/>
    <w:rsid w:val="009D6BC9"/>
    <w:rsid w:val="009D6EF2"/>
    <w:rsid w:val="009D705D"/>
    <w:rsid w:val="009D73F5"/>
    <w:rsid w:val="009D7FBA"/>
    <w:rsid w:val="009E0812"/>
    <w:rsid w:val="009E1058"/>
    <w:rsid w:val="009E162E"/>
    <w:rsid w:val="009E16C1"/>
    <w:rsid w:val="009E1F9D"/>
    <w:rsid w:val="009E2D8C"/>
    <w:rsid w:val="009E2FC6"/>
    <w:rsid w:val="009E31D1"/>
    <w:rsid w:val="009E3245"/>
    <w:rsid w:val="009E4A4C"/>
    <w:rsid w:val="009E4AF0"/>
    <w:rsid w:val="009E4D32"/>
    <w:rsid w:val="009E5078"/>
    <w:rsid w:val="009E5577"/>
    <w:rsid w:val="009E56A7"/>
    <w:rsid w:val="009E5C38"/>
    <w:rsid w:val="009E6400"/>
    <w:rsid w:val="009E6F0A"/>
    <w:rsid w:val="009E6F1A"/>
    <w:rsid w:val="009E7672"/>
    <w:rsid w:val="009F0A90"/>
    <w:rsid w:val="009F0E1E"/>
    <w:rsid w:val="009F12FB"/>
    <w:rsid w:val="009F1968"/>
    <w:rsid w:val="009F1A4B"/>
    <w:rsid w:val="009F1A4D"/>
    <w:rsid w:val="009F1E97"/>
    <w:rsid w:val="009F2AD8"/>
    <w:rsid w:val="009F2AFD"/>
    <w:rsid w:val="009F2B48"/>
    <w:rsid w:val="009F2C86"/>
    <w:rsid w:val="009F2E50"/>
    <w:rsid w:val="009F2F28"/>
    <w:rsid w:val="009F315D"/>
    <w:rsid w:val="009F35FD"/>
    <w:rsid w:val="009F37EE"/>
    <w:rsid w:val="009F416C"/>
    <w:rsid w:val="009F4E41"/>
    <w:rsid w:val="009F558B"/>
    <w:rsid w:val="009F5955"/>
    <w:rsid w:val="009F5A7F"/>
    <w:rsid w:val="009F64FA"/>
    <w:rsid w:val="009F6767"/>
    <w:rsid w:val="009F6CE0"/>
    <w:rsid w:val="009F6EC5"/>
    <w:rsid w:val="009F730B"/>
    <w:rsid w:val="009F77BD"/>
    <w:rsid w:val="00A00CBF"/>
    <w:rsid w:val="00A014E2"/>
    <w:rsid w:val="00A02528"/>
    <w:rsid w:val="00A028B2"/>
    <w:rsid w:val="00A02935"/>
    <w:rsid w:val="00A02C97"/>
    <w:rsid w:val="00A02CA1"/>
    <w:rsid w:val="00A03175"/>
    <w:rsid w:val="00A03E11"/>
    <w:rsid w:val="00A03F75"/>
    <w:rsid w:val="00A04029"/>
    <w:rsid w:val="00A04465"/>
    <w:rsid w:val="00A047B4"/>
    <w:rsid w:val="00A04B4E"/>
    <w:rsid w:val="00A05609"/>
    <w:rsid w:val="00A05A7E"/>
    <w:rsid w:val="00A06DCB"/>
    <w:rsid w:val="00A0789D"/>
    <w:rsid w:val="00A07E57"/>
    <w:rsid w:val="00A10065"/>
    <w:rsid w:val="00A105F8"/>
    <w:rsid w:val="00A10677"/>
    <w:rsid w:val="00A11425"/>
    <w:rsid w:val="00A11F8E"/>
    <w:rsid w:val="00A123F7"/>
    <w:rsid w:val="00A1247D"/>
    <w:rsid w:val="00A12A8B"/>
    <w:rsid w:val="00A12B28"/>
    <w:rsid w:val="00A12ED3"/>
    <w:rsid w:val="00A13074"/>
    <w:rsid w:val="00A13078"/>
    <w:rsid w:val="00A1317A"/>
    <w:rsid w:val="00A13379"/>
    <w:rsid w:val="00A136DF"/>
    <w:rsid w:val="00A13C07"/>
    <w:rsid w:val="00A140A9"/>
    <w:rsid w:val="00A1491E"/>
    <w:rsid w:val="00A14B69"/>
    <w:rsid w:val="00A14E03"/>
    <w:rsid w:val="00A15161"/>
    <w:rsid w:val="00A155DD"/>
    <w:rsid w:val="00A156A7"/>
    <w:rsid w:val="00A15C5C"/>
    <w:rsid w:val="00A15F34"/>
    <w:rsid w:val="00A1655A"/>
    <w:rsid w:val="00A16CAB"/>
    <w:rsid w:val="00A17076"/>
    <w:rsid w:val="00A21B74"/>
    <w:rsid w:val="00A21EF3"/>
    <w:rsid w:val="00A22165"/>
    <w:rsid w:val="00A222F8"/>
    <w:rsid w:val="00A22C8F"/>
    <w:rsid w:val="00A23C2B"/>
    <w:rsid w:val="00A24F2D"/>
    <w:rsid w:val="00A256DF"/>
    <w:rsid w:val="00A25750"/>
    <w:rsid w:val="00A25C54"/>
    <w:rsid w:val="00A269DF"/>
    <w:rsid w:val="00A26BAE"/>
    <w:rsid w:val="00A26EDD"/>
    <w:rsid w:val="00A27119"/>
    <w:rsid w:val="00A3010F"/>
    <w:rsid w:val="00A307A9"/>
    <w:rsid w:val="00A30BE5"/>
    <w:rsid w:val="00A31655"/>
    <w:rsid w:val="00A317FE"/>
    <w:rsid w:val="00A319BB"/>
    <w:rsid w:val="00A31A7B"/>
    <w:rsid w:val="00A320C2"/>
    <w:rsid w:val="00A32E53"/>
    <w:rsid w:val="00A33457"/>
    <w:rsid w:val="00A33E77"/>
    <w:rsid w:val="00A344EB"/>
    <w:rsid w:val="00A352B4"/>
    <w:rsid w:val="00A35863"/>
    <w:rsid w:val="00A35D8B"/>
    <w:rsid w:val="00A36471"/>
    <w:rsid w:val="00A36826"/>
    <w:rsid w:val="00A36A19"/>
    <w:rsid w:val="00A3704C"/>
    <w:rsid w:val="00A37799"/>
    <w:rsid w:val="00A37D06"/>
    <w:rsid w:val="00A37F7D"/>
    <w:rsid w:val="00A403A3"/>
    <w:rsid w:val="00A4088C"/>
    <w:rsid w:val="00A40A88"/>
    <w:rsid w:val="00A40EC1"/>
    <w:rsid w:val="00A41668"/>
    <w:rsid w:val="00A41B08"/>
    <w:rsid w:val="00A42818"/>
    <w:rsid w:val="00A4294E"/>
    <w:rsid w:val="00A43BB8"/>
    <w:rsid w:val="00A444D3"/>
    <w:rsid w:val="00A448E4"/>
    <w:rsid w:val="00A44911"/>
    <w:rsid w:val="00A44C31"/>
    <w:rsid w:val="00A467C3"/>
    <w:rsid w:val="00A47754"/>
    <w:rsid w:val="00A47895"/>
    <w:rsid w:val="00A47A61"/>
    <w:rsid w:val="00A50237"/>
    <w:rsid w:val="00A5034D"/>
    <w:rsid w:val="00A5070B"/>
    <w:rsid w:val="00A5074D"/>
    <w:rsid w:val="00A5094E"/>
    <w:rsid w:val="00A50C0E"/>
    <w:rsid w:val="00A50E78"/>
    <w:rsid w:val="00A51170"/>
    <w:rsid w:val="00A51181"/>
    <w:rsid w:val="00A51212"/>
    <w:rsid w:val="00A512F2"/>
    <w:rsid w:val="00A51646"/>
    <w:rsid w:val="00A51F43"/>
    <w:rsid w:val="00A52691"/>
    <w:rsid w:val="00A52E59"/>
    <w:rsid w:val="00A52F18"/>
    <w:rsid w:val="00A53242"/>
    <w:rsid w:val="00A53350"/>
    <w:rsid w:val="00A53EA2"/>
    <w:rsid w:val="00A54423"/>
    <w:rsid w:val="00A5448F"/>
    <w:rsid w:val="00A54A15"/>
    <w:rsid w:val="00A54E8E"/>
    <w:rsid w:val="00A551B7"/>
    <w:rsid w:val="00A55240"/>
    <w:rsid w:val="00A552E2"/>
    <w:rsid w:val="00A55910"/>
    <w:rsid w:val="00A55A50"/>
    <w:rsid w:val="00A55B5E"/>
    <w:rsid w:val="00A56659"/>
    <w:rsid w:val="00A5665E"/>
    <w:rsid w:val="00A566AC"/>
    <w:rsid w:val="00A570C5"/>
    <w:rsid w:val="00A574B1"/>
    <w:rsid w:val="00A57E42"/>
    <w:rsid w:val="00A57F4E"/>
    <w:rsid w:val="00A60126"/>
    <w:rsid w:val="00A60484"/>
    <w:rsid w:val="00A6057C"/>
    <w:rsid w:val="00A605CF"/>
    <w:rsid w:val="00A60B8A"/>
    <w:rsid w:val="00A60D5E"/>
    <w:rsid w:val="00A61635"/>
    <w:rsid w:val="00A61838"/>
    <w:rsid w:val="00A6211F"/>
    <w:rsid w:val="00A623C5"/>
    <w:rsid w:val="00A62769"/>
    <w:rsid w:val="00A627A1"/>
    <w:rsid w:val="00A63068"/>
    <w:rsid w:val="00A63408"/>
    <w:rsid w:val="00A63D0C"/>
    <w:rsid w:val="00A63E0E"/>
    <w:rsid w:val="00A64CEA"/>
    <w:rsid w:val="00A6502E"/>
    <w:rsid w:val="00A65BA8"/>
    <w:rsid w:val="00A66A64"/>
    <w:rsid w:val="00A66CCB"/>
    <w:rsid w:val="00A67680"/>
    <w:rsid w:val="00A6794D"/>
    <w:rsid w:val="00A707FF"/>
    <w:rsid w:val="00A70871"/>
    <w:rsid w:val="00A70BF8"/>
    <w:rsid w:val="00A70C8B"/>
    <w:rsid w:val="00A70D00"/>
    <w:rsid w:val="00A713D6"/>
    <w:rsid w:val="00A71D04"/>
    <w:rsid w:val="00A725AC"/>
    <w:rsid w:val="00A72E8E"/>
    <w:rsid w:val="00A72F46"/>
    <w:rsid w:val="00A734C1"/>
    <w:rsid w:val="00A73C29"/>
    <w:rsid w:val="00A73CB9"/>
    <w:rsid w:val="00A744CB"/>
    <w:rsid w:val="00A74C68"/>
    <w:rsid w:val="00A74E9F"/>
    <w:rsid w:val="00A7536D"/>
    <w:rsid w:val="00A75690"/>
    <w:rsid w:val="00A759E7"/>
    <w:rsid w:val="00A75BB6"/>
    <w:rsid w:val="00A77213"/>
    <w:rsid w:val="00A775C7"/>
    <w:rsid w:val="00A77674"/>
    <w:rsid w:val="00A77D30"/>
    <w:rsid w:val="00A807EC"/>
    <w:rsid w:val="00A80D11"/>
    <w:rsid w:val="00A811B3"/>
    <w:rsid w:val="00A81ACF"/>
    <w:rsid w:val="00A81DA2"/>
    <w:rsid w:val="00A82444"/>
    <w:rsid w:val="00A82F0E"/>
    <w:rsid w:val="00A835C0"/>
    <w:rsid w:val="00A83659"/>
    <w:rsid w:val="00A8371D"/>
    <w:rsid w:val="00A839E3"/>
    <w:rsid w:val="00A84DA0"/>
    <w:rsid w:val="00A84F90"/>
    <w:rsid w:val="00A85460"/>
    <w:rsid w:val="00A85B77"/>
    <w:rsid w:val="00A865F6"/>
    <w:rsid w:val="00A86CE5"/>
    <w:rsid w:val="00A872EC"/>
    <w:rsid w:val="00A875C3"/>
    <w:rsid w:val="00A87F52"/>
    <w:rsid w:val="00A904B0"/>
    <w:rsid w:val="00A904B4"/>
    <w:rsid w:val="00A90D51"/>
    <w:rsid w:val="00A9105C"/>
    <w:rsid w:val="00A91559"/>
    <w:rsid w:val="00A9177C"/>
    <w:rsid w:val="00A91F12"/>
    <w:rsid w:val="00A92AC5"/>
    <w:rsid w:val="00A92F71"/>
    <w:rsid w:val="00A941BD"/>
    <w:rsid w:val="00A94643"/>
    <w:rsid w:val="00A94811"/>
    <w:rsid w:val="00A94E3A"/>
    <w:rsid w:val="00A9505A"/>
    <w:rsid w:val="00A96202"/>
    <w:rsid w:val="00A96976"/>
    <w:rsid w:val="00A96CC1"/>
    <w:rsid w:val="00AA0973"/>
    <w:rsid w:val="00AA1392"/>
    <w:rsid w:val="00AA1901"/>
    <w:rsid w:val="00AA204F"/>
    <w:rsid w:val="00AA2DB1"/>
    <w:rsid w:val="00AA3183"/>
    <w:rsid w:val="00AA3607"/>
    <w:rsid w:val="00AA4078"/>
    <w:rsid w:val="00AA40E5"/>
    <w:rsid w:val="00AA440C"/>
    <w:rsid w:val="00AA49C5"/>
    <w:rsid w:val="00AA4DCB"/>
    <w:rsid w:val="00AA57B8"/>
    <w:rsid w:val="00AA57E4"/>
    <w:rsid w:val="00AA5FEC"/>
    <w:rsid w:val="00AA6D95"/>
    <w:rsid w:val="00AA7026"/>
    <w:rsid w:val="00AA730B"/>
    <w:rsid w:val="00AB0802"/>
    <w:rsid w:val="00AB12C7"/>
    <w:rsid w:val="00AB1856"/>
    <w:rsid w:val="00AB1D85"/>
    <w:rsid w:val="00AB1DC0"/>
    <w:rsid w:val="00AB2421"/>
    <w:rsid w:val="00AB2DAC"/>
    <w:rsid w:val="00AB3BAA"/>
    <w:rsid w:val="00AB413F"/>
    <w:rsid w:val="00AB4434"/>
    <w:rsid w:val="00AB4B67"/>
    <w:rsid w:val="00AB4BE2"/>
    <w:rsid w:val="00AB4DC8"/>
    <w:rsid w:val="00AB4EF2"/>
    <w:rsid w:val="00AB4F87"/>
    <w:rsid w:val="00AB4FDB"/>
    <w:rsid w:val="00AB584D"/>
    <w:rsid w:val="00AB5F49"/>
    <w:rsid w:val="00AB70C6"/>
    <w:rsid w:val="00AC0030"/>
    <w:rsid w:val="00AC08A1"/>
    <w:rsid w:val="00AC08BD"/>
    <w:rsid w:val="00AC0A42"/>
    <w:rsid w:val="00AC0BE2"/>
    <w:rsid w:val="00AC1030"/>
    <w:rsid w:val="00AC1270"/>
    <w:rsid w:val="00AC171B"/>
    <w:rsid w:val="00AC1767"/>
    <w:rsid w:val="00AC2184"/>
    <w:rsid w:val="00AC249C"/>
    <w:rsid w:val="00AC2518"/>
    <w:rsid w:val="00AC2521"/>
    <w:rsid w:val="00AC2525"/>
    <w:rsid w:val="00AC25EF"/>
    <w:rsid w:val="00AC3917"/>
    <w:rsid w:val="00AC41D5"/>
    <w:rsid w:val="00AC41DE"/>
    <w:rsid w:val="00AC459A"/>
    <w:rsid w:val="00AC4CE6"/>
    <w:rsid w:val="00AC50F1"/>
    <w:rsid w:val="00AC52BC"/>
    <w:rsid w:val="00AC62EE"/>
    <w:rsid w:val="00AC683E"/>
    <w:rsid w:val="00AC6E8E"/>
    <w:rsid w:val="00AC7905"/>
    <w:rsid w:val="00AD13A7"/>
    <w:rsid w:val="00AD1418"/>
    <w:rsid w:val="00AD25B9"/>
    <w:rsid w:val="00AD2CB9"/>
    <w:rsid w:val="00AD329A"/>
    <w:rsid w:val="00AD35FF"/>
    <w:rsid w:val="00AD3AC0"/>
    <w:rsid w:val="00AD40DD"/>
    <w:rsid w:val="00AD411E"/>
    <w:rsid w:val="00AD436A"/>
    <w:rsid w:val="00AD4565"/>
    <w:rsid w:val="00AD4656"/>
    <w:rsid w:val="00AD490D"/>
    <w:rsid w:val="00AD52FD"/>
    <w:rsid w:val="00AD5335"/>
    <w:rsid w:val="00AD63A8"/>
    <w:rsid w:val="00AD6FC8"/>
    <w:rsid w:val="00AD79F4"/>
    <w:rsid w:val="00AD7D29"/>
    <w:rsid w:val="00AD7F32"/>
    <w:rsid w:val="00AE08E4"/>
    <w:rsid w:val="00AE0BFA"/>
    <w:rsid w:val="00AE16A9"/>
    <w:rsid w:val="00AE1D99"/>
    <w:rsid w:val="00AE1EFB"/>
    <w:rsid w:val="00AE20FA"/>
    <w:rsid w:val="00AE251A"/>
    <w:rsid w:val="00AE3047"/>
    <w:rsid w:val="00AE32BA"/>
    <w:rsid w:val="00AE3723"/>
    <w:rsid w:val="00AE396A"/>
    <w:rsid w:val="00AE3B96"/>
    <w:rsid w:val="00AE47B0"/>
    <w:rsid w:val="00AE5AFF"/>
    <w:rsid w:val="00AE636A"/>
    <w:rsid w:val="00AE6C76"/>
    <w:rsid w:val="00AE7111"/>
    <w:rsid w:val="00AE7A47"/>
    <w:rsid w:val="00AE7A60"/>
    <w:rsid w:val="00AE7AC0"/>
    <w:rsid w:val="00AF01EC"/>
    <w:rsid w:val="00AF03BF"/>
    <w:rsid w:val="00AF05D7"/>
    <w:rsid w:val="00AF08A8"/>
    <w:rsid w:val="00AF0EF0"/>
    <w:rsid w:val="00AF0FAF"/>
    <w:rsid w:val="00AF1345"/>
    <w:rsid w:val="00AF134F"/>
    <w:rsid w:val="00AF26AA"/>
    <w:rsid w:val="00AF3DAA"/>
    <w:rsid w:val="00AF5499"/>
    <w:rsid w:val="00AF55FB"/>
    <w:rsid w:val="00AF61BD"/>
    <w:rsid w:val="00AF64FF"/>
    <w:rsid w:val="00AF657C"/>
    <w:rsid w:val="00AF7551"/>
    <w:rsid w:val="00AF79D6"/>
    <w:rsid w:val="00AF7E30"/>
    <w:rsid w:val="00AF7E4D"/>
    <w:rsid w:val="00AF7F06"/>
    <w:rsid w:val="00B001C6"/>
    <w:rsid w:val="00B002D4"/>
    <w:rsid w:val="00B003B7"/>
    <w:rsid w:val="00B00C69"/>
    <w:rsid w:val="00B01B8A"/>
    <w:rsid w:val="00B02396"/>
    <w:rsid w:val="00B028CD"/>
    <w:rsid w:val="00B02DD3"/>
    <w:rsid w:val="00B033C0"/>
    <w:rsid w:val="00B038BE"/>
    <w:rsid w:val="00B03941"/>
    <w:rsid w:val="00B03E88"/>
    <w:rsid w:val="00B04EAD"/>
    <w:rsid w:val="00B050E9"/>
    <w:rsid w:val="00B05555"/>
    <w:rsid w:val="00B059D8"/>
    <w:rsid w:val="00B05BE2"/>
    <w:rsid w:val="00B05CB1"/>
    <w:rsid w:val="00B06010"/>
    <w:rsid w:val="00B06E4A"/>
    <w:rsid w:val="00B06FFD"/>
    <w:rsid w:val="00B071C3"/>
    <w:rsid w:val="00B07590"/>
    <w:rsid w:val="00B07FA8"/>
    <w:rsid w:val="00B07FDA"/>
    <w:rsid w:val="00B111B5"/>
    <w:rsid w:val="00B11D89"/>
    <w:rsid w:val="00B11F1E"/>
    <w:rsid w:val="00B12741"/>
    <w:rsid w:val="00B12C7B"/>
    <w:rsid w:val="00B12E42"/>
    <w:rsid w:val="00B137AC"/>
    <w:rsid w:val="00B15180"/>
    <w:rsid w:val="00B1637D"/>
    <w:rsid w:val="00B16837"/>
    <w:rsid w:val="00B16F5A"/>
    <w:rsid w:val="00B16FDC"/>
    <w:rsid w:val="00B17721"/>
    <w:rsid w:val="00B177B6"/>
    <w:rsid w:val="00B17803"/>
    <w:rsid w:val="00B178A8"/>
    <w:rsid w:val="00B17B4E"/>
    <w:rsid w:val="00B207FA"/>
    <w:rsid w:val="00B211DA"/>
    <w:rsid w:val="00B219AE"/>
    <w:rsid w:val="00B21A1D"/>
    <w:rsid w:val="00B21BBD"/>
    <w:rsid w:val="00B21DBF"/>
    <w:rsid w:val="00B22CD7"/>
    <w:rsid w:val="00B23670"/>
    <w:rsid w:val="00B2375E"/>
    <w:rsid w:val="00B242DC"/>
    <w:rsid w:val="00B247A2"/>
    <w:rsid w:val="00B24B71"/>
    <w:rsid w:val="00B25486"/>
    <w:rsid w:val="00B25C02"/>
    <w:rsid w:val="00B25C4B"/>
    <w:rsid w:val="00B25D86"/>
    <w:rsid w:val="00B262B0"/>
    <w:rsid w:val="00B27E35"/>
    <w:rsid w:val="00B27E89"/>
    <w:rsid w:val="00B27F68"/>
    <w:rsid w:val="00B27FF7"/>
    <w:rsid w:val="00B30976"/>
    <w:rsid w:val="00B313B7"/>
    <w:rsid w:val="00B3168E"/>
    <w:rsid w:val="00B31AD8"/>
    <w:rsid w:val="00B327E6"/>
    <w:rsid w:val="00B3294F"/>
    <w:rsid w:val="00B32B31"/>
    <w:rsid w:val="00B333D4"/>
    <w:rsid w:val="00B33A6D"/>
    <w:rsid w:val="00B33C50"/>
    <w:rsid w:val="00B341FC"/>
    <w:rsid w:val="00B34653"/>
    <w:rsid w:val="00B34905"/>
    <w:rsid w:val="00B354A7"/>
    <w:rsid w:val="00B358EB"/>
    <w:rsid w:val="00B35A03"/>
    <w:rsid w:val="00B3602D"/>
    <w:rsid w:val="00B362C4"/>
    <w:rsid w:val="00B364FB"/>
    <w:rsid w:val="00B36554"/>
    <w:rsid w:val="00B3666E"/>
    <w:rsid w:val="00B36B2A"/>
    <w:rsid w:val="00B3728A"/>
    <w:rsid w:val="00B372C4"/>
    <w:rsid w:val="00B37687"/>
    <w:rsid w:val="00B37BEF"/>
    <w:rsid w:val="00B41C80"/>
    <w:rsid w:val="00B4275E"/>
    <w:rsid w:val="00B427D1"/>
    <w:rsid w:val="00B42A34"/>
    <w:rsid w:val="00B432B3"/>
    <w:rsid w:val="00B43487"/>
    <w:rsid w:val="00B437DD"/>
    <w:rsid w:val="00B438D6"/>
    <w:rsid w:val="00B43ED7"/>
    <w:rsid w:val="00B445E1"/>
    <w:rsid w:val="00B44774"/>
    <w:rsid w:val="00B448FB"/>
    <w:rsid w:val="00B44AF3"/>
    <w:rsid w:val="00B4503A"/>
    <w:rsid w:val="00B453BF"/>
    <w:rsid w:val="00B45744"/>
    <w:rsid w:val="00B45E95"/>
    <w:rsid w:val="00B465F8"/>
    <w:rsid w:val="00B46652"/>
    <w:rsid w:val="00B4687B"/>
    <w:rsid w:val="00B46C19"/>
    <w:rsid w:val="00B46F39"/>
    <w:rsid w:val="00B4726D"/>
    <w:rsid w:val="00B47D76"/>
    <w:rsid w:val="00B502CA"/>
    <w:rsid w:val="00B50A1E"/>
    <w:rsid w:val="00B50E00"/>
    <w:rsid w:val="00B51380"/>
    <w:rsid w:val="00B513CB"/>
    <w:rsid w:val="00B5143A"/>
    <w:rsid w:val="00B5187C"/>
    <w:rsid w:val="00B51A00"/>
    <w:rsid w:val="00B524E3"/>
    <w:rsid w:val="00B525EA"/>
    <w:rsid w:val="00B52975"/>
    <w:rsid w:val="00B52C35"/>
    <w:rsid w:val="00B52E94"/>
    <w:rsid w:val="00B53381"/>
    <w:rsid w:val="00B53D58"/>
    <w:rsid w:val="00B5430F"/>
    <w:rsid w:val="00B54D0A"/>
    <w:rsid w:val="00B55596"/>
    <w:rsid w:val="00B558C5"/>
    <w:rsid w:val="00B55D79"/>
    <w:rsid w:val="00B577CA"/>
    <w:rsid w:val="00B57F87"/>
    <w:rsid w:val="00B60639"/>
    <w:rsid w:val="00B6078A"/>
    <w:rsid w:val="00B6107E"/>
    <w:rsid w:val="00B61110"/>
    <w:rsid w:val="00B62509"/>
    <w:rsid w:val="00B6269F"/>
    <w:rsid w:val="00B626E2"/>
    <w:rsid w:val="00B62BBA"/>
    <w:rsid w:val="00B62F24"/>
    <w:rsid w:val="00B63211"/>
    <w:rsid w:val="00B64357"/>
    <w:rsid w:val="00B6435B"/>
    <w:rsid w:val="00B64AF3"/>
    <w:rsid w:val="00B64E57"/>
    <w:rsid w:val="00B651A8"/>
    <w:rsid w:val="00B653AD"/>
    <w:rsid w:val="00B66422"/>
    <w:rsid w:val="00B677B2"/>
    <w:rsid w:val="00B70231"/>
    <w:rsid w:val="00B70308"/>
    <w:rsid w:val="00B70C74"/>
    <w:rsid w:val="00B70FB2"/>
    <w:rsid w:val="00B718B2"/>
    <w:rsid w:val="00B72355"/>
    <w:rsid w:val="00B7272A"/>
    <w:rsid w:val="00B729D2"/>
    <w:rsid w:val="00B72C87"/>
    <w:rsid w:val="00B73381"/>
    <w:rsid w:val="00B73441"/>
    <w:rsid w:val="00B73686"/>
    <w:rsid w:val="00B73ABD"/>
    <w:rsid w:val="00B73E35"/>
    <w:rsid w:val="00B73F1C"/>
    <w:rsid w:val="00B745E3"/>
    <w:rsid w:val="00B7573C"/>
    <w:rsid w:val="00B76BE3"/>
    <w:rsid w:val="00B772B0"/>
    <w:rsid w:val="00B77465"/>
    <w:rsid w:val="00B808E1"/>
    <w:rsid w:val="00B81D4B"/>
    <w:rsid w:val="00B8261B"/>
    <w:rsid w:val="00B82C05"/>
    <w:rsid w:val="00B8310F"/>
    <w:rsid w:val="00B83404"/>
    <w:rsid w:val="00B8366C"/>
    <w:rsid w:val="00B839C2"/>
    <w:rsid w:val="00B841C1"/>
    <w:rsid w:val="00B8451A"/>
    <w:rsid w:val="00B846F2"/>
    <w:rsid w:val="00B84D76"/>
    <w:rsid w:val="00B84EB9"/>
    <w:rsid w:val="00B8535A"/>
    <w:rsid w:val="00B85C64"/>
    <w:rsid w:val="00B863BD"/>
    <w:rsid w:val="00B865E9"/>
    <w:rsid w:val="00B86831"/>
    <w:rsid w:val="00B869AF"/>
    <w:rsid w:val="00B86E08"/>
    <w:rsid w:val="00B87199"/>
    <w:rsid w:val="00B872BC"/>
    <w:rsid w:val="00B873C7"/>
    <w:rsid w:val="00B87539"/>
    <w:rsid w:val="00B8794E"/>
    <w:rsid w:val="00B87997"/>
    <w:rsid w:val="00B9095E"/>
    <w:rsid w:val="00B90BDE"/>
    <w:rsid w:val="00B910A5"/>
    <w:rsid w:val="00B9113F"/>
    <w:rsid w:val="00B91357"/>
    <w:rsid w:val="00B9164D"/>
    <w:rsid w:val="00B91DFE"/>
    <w:rsid w:val="00B91F21"/>
    <w:rsid w:val="00B91F40"/>
    <w:rsid w:val="00B92011"/>
    <w:rsid w:val="00B924A3"/>
    <w:rsid w:val="00B92A15"/>
    <w:rsid w:val="00B92EA2"/>
    <w:rsid w:val="00B935A3"/>
    <w:rsid w:val="00B9373A"/>
    <w:rsid w:val="00B93C56"/>
    <w:rsid w:val="00B93E2D"/>
    <w:rsid w:val="00B94598"/>
    <w:rsid w:val="00B947EC"/>
    <w:rsid w:val="00B94A31"/>
    <w:rsid w:val="00B94AFC"/>
    <w:rsid w:val="00B95156"/>
    <w:rsid w:val="00B95233"/>
    <w:rsid w:val="00B952D8"/>
    <w:rsid w:val="00B9561A"/>
    <w:rsid w:val="00B95EB6"/>
    <w:rsid w:val="00B95FAE"/>
    <w:rsid w:val="00B9659D"/>
    <w:rsid w:val="00B965C1"/>
    <w:rsid w:val="00B978D9"/>
    <w:rsid w:val="00B978E1"/>
    <w:rsid w:val="00B9791B"/>
    <w:rsid w:val="00B97AFB"/>
    <w:rsid w:val="00B97DFE"/>
    <w:rsid w:val="00BA0942"/>
    <w:rsid w:val="00BA0DF6"/>
    <w:rsid w:val="00BA0EA8"/>
    <w:rsid w:val="00BA1312"/>
    <w:rsid w:val="00BA201C"/>
    <w:rsid w:val="00BA2889"/>
    <w:rsid w:val="00BA38F2"/>
    <w:rsid w:val="00BA3ED8"/>
    <w:rsid w:val="00BA42CD"/>
    <w:rsid w:val="00BA4C41"/>
    <w:rsid w:val="00BA4CCB"/>
    <w:rsid w:val="00BA4DE9"/>
    <w:rsid w:val="00BA561F"/>
    <w:rsid w:val="00BA5D07"/>
    <w:rsid w:val="00BA5EA9"/>
    <w:rsid w:val="00BA67BE"/>
    <w:rsid w:val="00BA73B5"/>
    <w:rsid w:val="00BA7902"/>
    <w:rsid w:val="00BA7C52"/>
    <w:rsid w:val="00BA7F47"/>
    <w:rsid w:val="00BB04A3"/>
    <w:rsid w:val="00BB04CA"/>
    <w:rsid w:val="00BB0BC9"/>
    <w:rsid w:val="00BB1729"/>
    <w:rsid w:val="00BB175C"/>
    <w:rsid w:val="00BB19F3"/>
    <w:rsid w:val="00BB1C45"/>
    <w:rsid w:val="00BB1E82"/>
    <w:rsid w:val="00BB1F42"/>
    <w:rsid w:val="00BB2070"/>
    <w:rsid w:val="00BB2C6A"/>
    <w:rsid w:val="00BB2FFB"/>
    <w:rsid w:val="00BB3157"/>
    <w:rsid w:val="00BB3384"/>
    <w:rsid w:val="00BB4B88"/>
    <w:rsid w:val="00BB564F"/>
    <w:rsid w:val="00BB5727"/>
    <w:rsid w:val="00BB5A3E"/>
    <w:rsid w:val="00BB6257"/>
    <w:rsid w:val="00BB62E6"/>
    <w:rsid w:val="00BB6455"/>
    <w:rsid w:val="00BB6AD8"/>
    <w:rsid w:val="00BB6C33"/>
    <w:rsid w:val="00BB7896"/>
    <w:rsid w:val="00BB7BBB"/>
    <w:rsid w:val="00BC0300"/>
    <w:rsid w:val="00BC0328"/>
    <w:rsid w:val="00BC1027"/>
    <w:rsid w:val="00BC1382"/>
    <w:rsid w:val="00BC15FC"/>
    <w:rsid w:val="00BC1EEF"/>
    <w:rsid w:val="00BC1FC2"/>
    <w:rsid w:val="00BC246E"/>
    <w:rsid w:val="00BC2606"/>
    <w:rsid w:val="00BC2667"/>
    <w:rsid w:val="00BC2A53"/>
    <w:rsid w:val="00BC2E4B"/>
    <w:rsid w:val="00BC32D1"/>
    <w:rsid w:val="00BC331D"/>
    <w:rsid w:val="00BC39F9"/>
    <w:rsid w:val="00BC4139"/>
    <w:rsid w:val="00BC4730"/>
    <w:rsid w:val="00BC49E6"/>
    <w:rsid w:val="00BC535C"/>
    <w:rsid w:val="00BC5A7C"/>
    <w:rsid w:val="00BC5DF7"/>
    <w:rsid w:val="00BC5FC7"/>
    <w:rsid w:val="00BC6032"/>
    <w:rsid w:val="00BC6A32"/>
    <w:rsid w:val="00BC6C00"/>
    <w:rsid w:val="00BC6C9F"/>
    <w:rsid w:val="00BC7244"/>
    <w:rsid w:val="00BC73F6"/>
    <w:rsid w:val="00BC76A9"/>
    <w:rsid w:val="00BC7BAF"/>
    <w:rsid w:val="00BD0A60"/>
    <w:rsid w:val="00BD1768"/>
    <w:rsid w:val="00BD1C73"/>
    <w:rsid w:val="00BD220D"/>
    <w:rsid w:val="00BD2432"/>
    <w:rsid w:val="00BD268E"/>
    <w:rsid w:val="00BD2F88"/>
    <w:rsid w:val="00BD3167"/>
    <w:rsid w:val="00BD321F"/>
    <w:rsid w:val="00BD34EA"/>
    <w:rsid w:val="00BD37FE"/>
    <w:rsid w:val="00BD3AE3"/>
    <w:rsid w:val="00BD4410"/>
    <w:rsid w:val="00BD48BF"/>
    <w:rsid w:val="00BD4AD2"/>
    <w:rsid w:val="00BD51DA"/>
    <w:rsid w:val="00BD52EF"/>
    <w:rsid w:val="00BD5458"/>
    <w:rsid w:val="00BD5A43"/>
    <w:rsid w:val="00BD61E8"/>
    <w:rsid w:val="00BD6A3A"/>
    <w:rsid w:val="00BD6AE2"/>
    <w:rsid w:val="00BD7559"/>
    <w:rsid w:val="00BD796F"/>
    <w:rsid w:val="00BE0324"/>
    <w:rsid w:val="00BE0A40"/>
    <w:rsid w:val="00BE1371"/>
    <w:rsid w:val="00BE1C93"/>
    <w:rsid w:val="00BE23AD"/>
    <w:rsid w:val="00BE3E56"/>
    <w:rsid w:val="00BE4BE1"/>
    <w:rsid w:val="00BE4BFC"/>
    <w:rsid w:val="00BE4D93"/>
    <w:rsid w:val="00BE5D15"/>
    <w:rsid w:val="00BE65C2"/>
    <w:rsid w:val="00BE6712"/>
    <w:rsid w:val="00BE6AC7"/>
    <w:rsid w:val="00BE6B5E"/>
    <w:rsid w:val="00BE7BD2"/>
    <w:rsid w:val="00BF0034"/>
    <w:rsid w:val="00BF0174"/>
    <w:rsid w:val="00BF039F"/>
    <w:rsid w:val="00BF0E1D"/>
    <w:rsid w:val="00BF1018"/>
    <w:rsid w:val="00BF1207"/>
    <w:rsid w:val="00BF12EF"/>
    <w:rsid w:val="00BF15F4"/>
    <w:rsid w:val="00BF22CC"/>
    <w:rsid w:val="00BF2F38"/>
    <w:rsid w:val="00BF32FE"/>
    <w:rsid w:val="00BF3DCE"/>
    <w:rsid w:val="00BF431E"/>
    <w:rsid w:val="00BF441E"/>
    <w:rsid w:val="00BF4B9B"/>
    <w:rsid w:val="00BF5D02"/>
    <w:rsid w:val="00BF6451"/>
    <w:rsid w:val="00BF7899"/>
    <w:rsid w:val="00C00007"/>
    <w:rsid w:val="00C003C4"/>
    <w:rsid w:val="00C016C8"/>
    <w:rsid w:val="00C01C02"/>
    <w:rsid w:val="00C02383"/>
    <w:rsid w:val="00C025B2"/>
    <w:rsid w:val="00C02649"/>
    <w:rsid w:val="00C04308"/>
    <w:rsid w:val="00C044D6"/>
    <w:rsid w:val="00C05720"/>
    <w:rsid w:val="00C05982"/>
    <w:rsid w:val="00C060C1"/>
    <w:rsid w:val="00C061C1"/>
    <w:rsid w:val="00C063B9"/>
    <w:rsid w:val="00C075DB"/>
    <w:rsid w:val="00C11CAB"/>
    <w:rsid w:val="00C11F7B"/>
    <w:rsid w:val="00C1244A"/>
    <w:rsid w:val="00C12C95"/>
    <w:rsid w:val="00C13708"/>
    <w:rsid w:val="00C137B2"/>
    <w:rsid w:val="00C13A2F"/>
    <w:rsid w:val="00C14EF1"/>
    <w:rsid w:val="00C14FE5"/>
    <w:rsid w:val="00C1572F"/>
    <w:rsid w:val="00C159DD"/>
    <w:rsid w:val="00C1611E"/>
    <w:rsid w:val="00C16400"/>
    <w:rsid w:val="00C1691A"/>
    <w:rsid w:val="00C1734E"/>
    <w:rsid w:val="00C1789B"/>
    <w:rsid w:val="00C201EC"/>
    <w:rsid w:val="00C204FB"/>
    <w:rsid w:val="00C207A1"/>
    <w:rsid w:val="00C218E0"/>
    <w:rsid w:val="00C21A19"/>
    <w:rsid w:val="00C22C41"/>
    <w:rsid w:val="00C22D6D"/>
    <w:rsid w:val="00C23054"/>
    <w:rsid w:val="00C239D8"/>
    <w:rsid w:val="00C23EF7"/>
    <w:rsid w:val="00C251D1"/>
    <w:rsid w:val="00C25839"/>
    <w:rsid w:val="00C25B67"/>
    <w:rsid w:val="00C25FAC"/>
    <w:rsid w:val="00C262A1"/>
    <w:rsid w:val="00C274D1"/>
    <w:rsid w:val="00C2767D"/>
    <w:rsid w:val="00C3067E"/>
    <w:rsid w:val="00C30A37"/>
    <w:rsid w:val="00C30E5F"/>
    <w:rsid w:val="00C30F6F"/>
    <w:rsid w:val="00C314EF"/>
    <w:rsid w:val="00C31F1C"/>
    <w:rsid w:val="00C32102"/>
    <w:rsid w:val="00C32509"/>
    <w:rsid w:val="00C32701"/>
    <w:rsid w:val="00C32B1B"/>
    <w:rsid w:val="00C335DC"/>
    <w:rsid w:val="00C336B8"/>
    <w:rsid w:val="00C34510"/>
    <w:rsid w:val="00C34AE6"/>
    <w:rsid w:val="00C34B5A"/>
    <w:rsid w:val="00C34B7E"/>
    <w:rsid w:val="00C357F2"/>
    <w:rsid w:val="00C35E8C"/>
    <w:rsid w:val="00C3603F"/>
    <w:rsid w:val="00C3615C"/>
    <w:rsid w:val="00C362D8"/>
    <w:rsid w:val="00C37088"/>
    <w:rsid w:val="00C37D9B"/>
    <w:rsid w:val="00C37E7B"/>
    <w:rsid w:val="00C4070E"/>
    <w:rsid w:val="00C40A97"/>
    <w:rsid w:val="00C41946"/>
    <w:rsid w:val="00C41DBA"/>
    <w:rsid w:val="00C41F4C"/>
    <w:rsid w:val="00C42B14"/>
    <w:rsid w:val="00C4320C"/>
    <w:rsid w:val="00C434F7"/>
    <w:rsid w:val="00C43ED1"/>
    <w:rsid w:val="00C43FAA"/>
    <w:rsid w:val="00C4419E"/>
    <w:rsid w:val="00C452DC"/>
    <w:rsid w:val="00C45944"/>
    <w:rsid w:val="00C45CD5"/>
    <w:rsid w:val="00C460BA"/>
    <w:rsid w:val="00C460C2"/>
    <w:rsid w:val="00C46680"/>
    <w:rsid w:val="00C4677E"/>
    <w:rsid w:val="00C46C75"/>
    <w:rsid w:val="00C475F3"/>
    <w:rsid w:val="00C47687"/>
    <w:rsid w:val="00C50148"/>
    <w:rsid w:val="00C5061A"/>
    <w:rsid w:val="00C50E2B"/>
    <w:rsid w:val="00C50EFE"/>
    <w:rsid w:val="00C5151A"/>
    <w:rsid w:val="00C519A8"/>
    <w:rsid w:val="00C51A6E"/>
    <w:rsid w:val="00C5264A"/>
    <w:rsid w:val="00C52BB0"/>
    <w:rsid w:val="00C534C8"/>
    <w:rsid w:val="00C5379F"/>
    <w:rsid w:val="00C53E15"/>
    <w:rsid w:val="00C53E83"/>
    <w:rsid w:val="00C5450B"/>
    <w:rsid w:val="00C54533"/>
    <w:rsid w:val="00C54A1E"/>
    <w:rsid w:val="00C5531D"/>
    <w:rsid w:val="00C556D0"/>
    <w:rsid w:val="00C557C8"/>
    <w:rsid w:val="00C55EAF"/>
    <w:rsid w:val="00C55EE7"/>
    <w:rsid w:val="00C56C6E"/>
    <w:rsid w:val="00C576CE"/>
    <w:rsid w:val="00C578D9"/>
    <w:rsid w:val="00C579D4"/>
    <w:rsid w:val="00C600EC"/>
    <w:rsid w:val="00C601C8"/>
    <w:rsid w:val="00C6082A"/>
    <w:rsid w:val="00C60B4D"/>
    <w:rsid w:val="00C60E4A"/>
    <w:rsid w:val="00C61D45"/>
    <w:rsid w:val="00C6212A"/>
    <w:rsid w:val="00C6268D"/>
    <w:rsid w:val="00C6270F"/>
    <w:rsid w:val="00C629D6"/>
    <w:rsid w:val="00C635D2"/>
    <w:rsid w:val="00C64DCC"/>
    <w:rsid w:val="00C655AB"/>
    <w:rsid w:val="00C65612"/>
    <w:rsid w:val="00C66641"/>
    <w:rsid w:val="00C66875"/>
    <w:rsid w:val="00C66AFB"/>
    <w:rsid w:val="00C66EF3"/>
    <w:rsid w:val="00C66F32"/>
    <w:rsid w:val="00C66F72"/>
    <w:rsid w:val="00C66FC3"/>
    <w:rsid w:val="00C67C12"/>
    <w:rsid w:val="00C67E69"/>
    <w:rsid w:val="00C702F0"/>
    <w:rsid w:val="00C7078E"/>
    <w:rsid w:val="00C70C32"/>
    <w:rsid w:val="00C70CBF"/>
    <w:rsid w:val="00C70E2F"/>
    <w:rsid w:val="00C71239"/>
    <w:rsid w:val="00C71271"/>
    <w:rsid w:val="00C71F0C"/>
    <w:rsid w:val="00C722C3"/>
    <w:rsid w:val="00C72528"/>
    <w:rsid w:val="00C728BC"/>
    <w:rsid w:val="00C72EBF"/>
    <w:rsid w:val="00C7316A"/>
    <w:rsid w:val="00C73833"/>
    <w:rsid w:val="00C746E5"/>
    <w:rsid w:val="00C74AE1"/>
    <w:rsid w:val="00C757FC"/>
    <w:rsid w:val="00C75E93"/>
    <w:rsid w:val="00C75F66"/>
    <w:rsid w:val="00C76138"/>
    <w:rsid w:val="00C768B7"/>
    <w:rsid w:val="00C76BAB"/>
    <w:rsid w:val="00C76BF4"/>
    <w:rsid w:val="00C7772B"/>
    <w:rsid w:val="00C77831"/>
    <w:rsid w:val="00C778FA"/>
    <w:rsid w:val="00C77DC0"/>
    <w:rsid w:val="00C77ED5"/>
    <w:rsid w:val="00C81551"/>
    <w:rsid w:val="00C815F9"/>
    <w:rsid w:val="00C823A0"/>
    <w:rsid w:val="00C82549"/>
    <w:rsid w:val="00C82F9B"/>
    <w:rsid w:val="00C83AC2"/>
    <w:rsid w:val="00C83B9B"/>
    <w:rsid w:val="00C8441B"/>
    <w:rsid w:val="00C84893"/>
    <w:rsid w:val="00C84B21"/>
    <w:rsid w:val="00C84D17"/>
    <w:rsid w:val="00C850B2"/>
    <w:rsid w:val="00C851C2"/>
    <w:rsid w:val="00C85BB8"/>
    <w:rsid w:val="00C85D4E"/>
    <w:rsid w:val="00C8672B"/>
    <w:rsid w:val="00C868A8"/>
    <w:rsid w:val="00C87181"/>
    <w:rsid w:val="00C871E5"/>
    <w:rsid w:val="00C871EF"/>
    <w:rsid w:val="00C90858"/>
    <w:rsid w:val="00C90934"/>
    <w:rsid w:val="00C90EE4"/>
    <w:rsid w:val="00C9198C"/>
    <w:rsid w:val="00C9222A"/>
    <w:rsid w:val="00C922B6"/>
    <w:rsid w:val="00C9237D"/>
    <w:rsid w:val="00C9243A"/>
    <w:rsid w:val="00C92701"/>
    <w:rsid w:val="00C92776"/>
    <w:rsid w:val="00C92EA6"/>
    <w:rsid w:val="00C938F1"/>
    <w:rsid w:val="00C93C6F"/>
    <w:rsid w:val="00C93DDB"/>
    <w:rsid w:val="00C94133"/>
    <w:rsid w:val="00C946E5"/>
    <w:rsid w:val="00C95390"/>
    <w:rsid w:val="00C957BC"/>
    <w:rsid w:val="00C957C9"/>
    <w:rsid w:val="00C957F7"/>
    <w:rsid w:val="00C95977"/>
    <w:rsid w:val="00C95E79"/>
    <w:rsid w:val="00C96243"/>
    <w:rsid w:val="00C96259"/>
    <w:rsid w:val="00C9656E"/>
    <w:rsid w:val="00C9730D"/>
    <w:rsid w:val="00C97AC9"/>
    <w:rsid w:val="00CA0B39"/>
    <w:rsid w:val="00CA107D"/>
    <w:rsid w:val="00CA1158"/>
    <w:rsid w:val="00CA11A8"/>
    <w:rsid w:val="00CA1245"/>
    <w:rsid w:val="00CA2040"/>
    <w:rsid w:val="00CA26AB"/>
    <w:rsid w:val="00CA31F3"/>
    <w:rsid w:val="00CA33F9"/>
    <w:rsid w:val="00CA3A06"/>
    <w:rsid w:val="00CA3B2F"/>
    <w:rsid w:val="00CA3E18"/>
    <w:rsid w:val="00CA3F97"/>
    <w:rsid w:val="00CA3FD5"/>
    <w:rsid w:val="00CA4A06"/>
    <w:rsid w:val="00CA4AEB"/>
    <w:rsid w:val="00CA5422"/>
    <w:rsid w:val="00CA5ED6"/>
    <w:rsid w:val="00CA7B41"/>
    <w:rsid w:val="00CB0741"/>
    <w:rsid w:val="00CB07A6"/>
    <w:rsid w:val="00CB0BCC"/>
    <w:rsid w:val="00CB0D05"/>
    <w:rsid w:val="00CB0D06"/>
    <w:rsid w:val="00CB0F7A"/>
    <w:rsid w:val="00CB100C"/>
    <w:rsid w:val="00CB1042"/>
    <w:rsid w:val="00CB111E"/>
    <w:rsid w:val="00CB16D0"/>
    <w:rsid w:val="00CB1717"/>
    <w:rsid w:val="00CB1FE5"/>
    <w:rsid w:val="00CB2C5B"/>
    <w:rsid w:val="00CB31DF"/>
    <w:rsid w:val="00CB339E"/>
    <w:rsid w:val="00CB33BF"/>
    <w:rsid w:val="00CB3B37"/>
    <w:rsid w:val="00CB3F77"/>
    <w:rsid w:val="00CB4B16"/>
    <w:rsid w:val="00CB528A"/>
    <w:rsid w:val="00CB606D"/>
    <w:rsid w:val="00CB6364"/>
    <w:rsid w:val="00CB731A"/>
    <w:rsid w:val="00CB73B0"/>
    <w:rsid w:val="00CB7419"/>
    <w:rsid w:val="00CB7D4C"/>
    <w:rsid w:val="00CB7D98"/>
    <w:rsid w:val="00CC052C"/>
    <w:rsid w:val="00CC05F8"/>
    <w:rsid w:val="00CC1860"/>
    <w:rsid w:val="00CC1AC5"/>
    <w:rsid w:val="00CC1B57"/>
    <w:rsid w:val="00CC1C68"/>
    <w:rsid w:val="00CC2253"/>
    <w:rsid w:val="00CC372D"/>
    <w:rsid w:val="00CC38AB"/>
    <w:rsid w:val="00CC4054"/>
    <w:rsid w:val="00CC411F"/>
    <w:rsid w:val="00CC42FE"/>
    <w:rsid w:val="00CC4ADA"/>
    <w:rsid w:val="00CC4C0B"/>
    <w:rsid w:val="00CC51A8"/>
    <w:rsid w:val="00CC5205"/>
    <w:rsid w:val="00CC54AE"/>
    <w:rsid w:val="00CC5F6A"/>
    <w:rsid w:val="00CC682D"/>
    <w:rsid w:val="00CC6BD2"/>
    <w:rsid w:val="00CC6E1D"/>
    <w:rsid w:val="00CC6E73"/>
    <w:rsid w:val="00CC7BFF"/>
    <w:rsid w:val="00CC7E0F"/>
    <w:rsid w:val="00CD00DC"/>
    <w:rsid w:val="00CD16DE"/>
    <w:rsid w:val="00CD1813"/>
    <w:rsid w:val="00CD21A5"/>
    <w:rsid w:val="00CD2328"/>
    <w:rsid w:val="00CD2899"/>
    <w:rsid w:val="00CD297E"/>
    <w:rsid w:val="00CD2BE8"/>
    <w:rsid w:val="00CD2D57"/>
    <w:rsid w:val="00CD3120"/>
    <w:rsid w:val="00CD326C"/>
    <w:rsid w:val="00CD32E1"/>
    <w:rsid w:val="00CD3E20"/>
    <w:rsid w:val="00CD469F"/>
    <w:rsid w:val="00CD4F8A"/>
    <w:rsid w:val="00CD531E"/>
    <w:rsid w:val="00CD5ECD"/>
    <w:rsid w:val="00CD6760"/>
    <w:rsid w:val="00CD677F"/>
    <w:rsid w:val="00CD6A75"/>
    <w:rsid w:val="00CD7373"/>
    <w:rsid w:val="00CD7A03"/>
    <w:rsid w:val="00CD7A58"/>
    <w:rsid w:val="00CD7C79"/>
    <w:rsid w:val="00CE164B"/>
    <w:rsid w:val="00CE253F"/>
    <w:rsid w:val="00CE3346"/>
    <w:rsid w:val="00CE4C0F"/>
    <w:rsid w:val="00CE4D28"/>
    <w:rsid w:val="00CE4F4A"/>
    <w:rsid w:val="00CE5103"/>
    <w:rsid w:val="00CE59F6"/>
    <w:rsid w:val="00CE5C9F"/>
    <w:rsid w:val="00CE6477"/>
    <w:rsid w:val="00CE707B"/>
    <w:rsid w:val="00CE72CB"/>
    <w:rsid w:val="00CE7C55"/>
    <w:rsid w:val="00CE7D82"/>
    <w:rsid w:val="00CF073D"/>
    <w:rsid w:val="00CF085A"/>
    <w:rsid w:val="00CF0F92"/>
    <w:rsid w:val="00CF0FAA"/>
    <w:rsid w:val="00CF1389"/>
    <w:rsid w:val="00CF1456"/>
    <w:rsid w:val="00CF1C06"/>
    <w:rsid w:val="00CF1FF9"/>
    <w:rsid w:val="00CF2A38"/>
    <w:rsid w:val="00CF2AE3"/>
    <w:rsid w:val="00CF2E47"/>
    <w:rsid w:val="00CF34F9"/>
    <w:rsid w:val="00CF39DC"/>
    <w:rsid w:val="00CF43BC"/>
    <w:rsid w:val="00CF4A44"/>
    <w:rsid w:val="00CF54ED"/>
    <w:rsid w:val="00CF5B3E"/>
    <w:rsid w:val="00CF5E9F"/>
    <w:rsid w:val="00CF6055"/>
    <w:rsid w:val="00CF6551"/>
    <w:rsid w:val="00CF6CE1"/>
    <w:rsid w:val="00CF7275"/>
    <w:rsid w:val="00CF7407"/>
    <w:rsid w:val="00CF79D2"/>
    <w:rsid w:val="00CF7EFD"/>
    <w:rsid w:val="00D00123"/>
    <w:rsid w:val="00D012AF"/>
    <w:rsid w:val="00D0140B"/>
    <w:rsid w:val="00D01A85"/>
    <w:rsid w:val="00D01AA5"/>
    <w:rsid w:val="00D01CE3"/>
    <w:rsid w:val="00D01F71"/>
    <w:rsid w:val="00D026AD"/>
    <w:rsid w:val="00D02DEC"/>
    <w:rsid w:val="00D0327E"/>
    <w:rsid w:val="00D03AB0"/>
    <w:rsid w:val="00D03AB9"/>
    <w:rsid w:val="00D041E2"/>
    <w:rsid w:val="00D0423B"/>
    <w:rsid w:val="00D044FB"/>
    <w:rsid w:val="00D05077"/>
    <w:rsid w:val="00D05F1E"/>
    <w:rsid w:val="00D066DF"/>
    <w:rsid w:val="00D06D0E"/>
    <w:rsid w:val="00D07393"/>
    <w:rsid w:val="00D0778C"/>
    <w:rsid w:val="00D07B1E"/>
    <w:rsid w:val="00D07C17"/>
    <w:rsid w:val="00D07D97"/>
    <w:rsid w:val="00D10199"/>
    <w:rsid w:val="00D10300"/>
    <w:rsid w:val="00D10DA4"/>
    <w:rsid w:val="00D10F15"/>
    <w:rsid w:val="00D12333"/>
    <w:rsid w:val="00D12505"/>
    <w:rsid w:val="00D12507"/>
    <w:rsid w:val="00D1269B"/>
    <w:rsid w:val="00D139B3"/>
    <w:rsid w:val="00D13DB9"/>
    <w:rsid w:val="00D140CE"/>
    <w:rsid w:val="00D147D1"/>
    <w:rsid w:val="00D149FD"/>
    <w:rsid w:val="00D15B77"/>
    <w:rsid w:val="00D15B99"/>
    <w:rsid w:val="00D15D7F"/>
    <w:rsid w:val="00D15DE6"/>
    <w:rsid w:val="00D16E56"/>
    <w:rsid w:val="00D175D4"/>
    <w:rsid w:val="00D17DE9"/>
    <w:rsid w:val="00D208B5"/>
    <w:rsid w:val="00D20BA5"/>
    <w:rsid w:val="00D20DD3"/>
    <w:rsid w:val="00D210C9"/>
    <w:rsid w:val="00D21183"/>
    <w:rsid w:val="00D215C4"/>
    <w:rsid w:val="00D221F3"/>
    <w:rsid w:val="00D230A2"/>
    <w:rsid w:val="00D237D3"/>
    <w:rsid w:val="00D238CF"/>
    <w:rsid w:val="00D23AD4"/>
    <w:rsid w:val="00D24F9D"/>
    <w:rsid w:val="00D25049"/>
    <w:rsid w:val="00D25627"/>
    <w:rsid w:val="00D25819"/>
    <w:rsid w:val="00D25FC6"/>
    <w:rsid w:val="00D265F9"/>
    <w:rsid w:val="00D26C48"/>
    <w:rsid w:val="00D26DFD"/>
    <w:rsid w:val="00D2704F"/>
    <w:rsid w:val="00D273CF"/>
    <w:rsid w:val="00D27456"/>
    <w:rsid w:val="00D302F0"/>
    <w:rsid w:val="00D3064E"/>
    <w:rsid w:val="00D308FA"/>
    <w:rsid w:val="00D30B2B"/>
    <w:rsid w:val="00D30CEE"/>
    <w:rsid w:val="00D30D62"/>
    <w:rsid w:val="00D30ED1"/>
    <w:rsid w:val="00D3177D"/>
    <w:rsid w:val="00D31E9B"/>
    <w:rsid w:val="00D320A5"/>
    <w:rsid w:val="00D32376"/>
    <w:rsid w:val="00D32E79"/>
    <w:rsid w:val="00D33648"/>
    <w:rsid w:val="00D336AD"/>
    <w:rsid w:val="00D33A8A"/>
    <w:rsid w:val="00D33DA3"/>
    <w:rsid w:val="00D33EB3"/>
    <w:rsid w:val="00D34484"/>
    <w:rsid w:val="00D34688"/>
    <w:rsid w:val="00D34C3C"/>
    <w:rsid w:val="00D34E3C"/>
    <w:rsid w:val="00D3572C"/>
    <w:rsid w:val="00D3590A"/>
    <w:rsid w:val="00D35915"/>
    <w:rsid w:val="00D36F83"/>
    <w:rsid w:val="00D36FAF"/>
    <w:rsid w:val="00D37174"/>
    <w:rsid w:val="00D37177"/>
    <w:rsid w:val="00D37253"/>
    <w:rsid w:val="00D37630"/>
    <w:rsid w:val="00D379FF"/>
    <w:rsid w:val="00D40013"/>
    <w:rsid w:val="00D405CA"/>
    <w:rsid w:val="00D40C84"/>
    <w:rsid w:val="00D410A3"/>
    <w:rsid w:val="00D41582"/>
    <w:rsid w:val="00D42566"/>
    <w:rsid w:val="00D42687"/>
    <w:rsid w:val="00D4411B"/>
    <w:rsid w:val="00D44513"/>
    <w:rsid w:val="00D45908"/>
    <w:rsid w:val="00D461ED"/>
    <w:rsid w:val="00D467A6"/>
    <w:rsid w:val="00D46872"/>
    <w:rsid w:val="00D4693B"/>
    <w:rsid w:val="00D470A3"/>
    <w:rsid w:val="00D47186"/>
    <w:rsid w:val="00D479C1"/>
    <w:rsid w:val="00D502BA"/>
    <w:rsid w:val="00D50A38"/>
    <w:rsid w:val="00D50FDB"/>
    <w:rsid w:val="00D51540"/>
    <w:rsid w:val="00D522F2"/>
    <w:rsid w:val="00D52C4E"/>
    <w:rsid w:val="00D536CB"/>
    <w:rsid w:val="00D53870"/>
    <w:rsid w:val="00D540FF"/>
    <w:rsid w:val="00D54366"/>
    <w:rsid w:val="00D54586"/>
    <w:rsid w:val="00D54F5F"/>
    <w:rsid w:val="00D54F96"/>
    <w:rsid w:val="00D5537B"/>
    <w:rsid w:val="00D55567"/>
    <w:rsid w:val="00D555C9"/>
    <w:rsid w:val="00D55679"/>
    <w:rsid w:val="00D556A1"/>
    <w:rsid w:val="00D5648A"/>
    <w:rsid w:val="00D56BFE"/>
    <w:rsid w:val="00D5753B"/>
    <w:rsid w:val="00D57A17"/>
    <w:rsid w:val="00D57A4B"/>
    <w:rsid w:val="00D607DA"/>
    <w:rsid w:val="00D61811"/>
    <w:rsid w:val="00D61D69"/>
    <w:rsid w:val="00D61FF8"/>
    <w:rsid w:val="00D620FA"/>
    <w:rsid w:val="00D62142"/>
    <w:rsid w:val="00D626E6"/>
    <w:rsid w:val="00D63164"/>
    <w:rsid w:val="00D63F58"/>
    <w:rsid w:val="00D6403B"/>
    <w:rsid w:val="00D64670"/>
    <w:rsid w:val="00D64A29"/>
    <w:rsid w:val="00D64AD3"/>
    <w:rsid w:val="00D65699"/>
    <w:rsid w:val="00D65794"/>
    <w:rsid w:val="00D66691"/>
    <w:rsid w:val="00D66D25"/>
    <w:rsid w:val="00D66F7F"/>
    <w:rsid w:val="00D67436"/>
    <w:rsid w:val="00D67D03"/>
    <w:rsid w:val="00D70340"/>
    <w:rsid w:val="00D71160"/>
    <w:rsid w:val="00D71B74"/>
    <w:rsid w:val="00D7223D"/>
    <w:rsid w:val="00D73488"/>
    <w:rsid w:val="00D7352D"/>
    <w:rsid w:val="00D73D40"/>
    <w:rsid w:val="00D740DF"/>
    <w:rsid w:val="00D741E4"/>
    <w:rsid w:val="00D74650"/>
    <w:rsid w:val="00D74784"/>
    <w:rsid w:val="00D74839"/>
    <w:rsid w:val="00D74857"/>
    <w:rsid w:val="00D74F98"/>
    <w:rsid w:val="00D75217"/>
    <w:rsid w:val="00D756CC"/>
    <w:rsid w:val="00D76ADC"/>
    <w:rsid w:val="00D76D6C"/>
    <w:rsid w:val="00D76E9E"/>
    <w:rsid w:val="00D8037E"/>
    <w:rsid w:val="00D8060D"/>
    <w:rsid w:val="00D80BA1"/>
    <w:rsid w:val="00D80D4C"/>
    <w:rsid w:val="00D80DFC"/>
    <w:rsid w:val="00D80EDC"/>
    <w:rsid w:val="00D81DCF"/>
    <w:rsid w:val="00D81DE1"/>
    <w:rsid w:val="00D81EA1"/>
    <w:rsid w:val="00D826A4"/>
    <w:rsid w:val="00D82840"/>
    <w:rsid w:val="00D8341C"/>
    <w:rsid w:val="00D838D6"/>
    <w:rsid w:val="00D83B74"/>
    <w:rsid w:val="00D83C97"/>
    <w:rsid w:val="00D84502"/>
    <w:rsid w:val="00D853E0"/>
    <w:rsid w:val="00D85F17"/>
    <w:rsid w:val="00D869AA"/>
    <w:rsid w:val="00D86F99"/>
    <w:rsid w:val="00D8734C"/>
    <w:rsid w:val="00D87540"/>
    <w:rsid w:val="00D877C6"/>
    <w:rsid w:val="00D877F2"/>
    <w:rsid w:val="00D87898"/>
    <w:rsid w:val="00D90012"/>
    <w:rsid w:val="00D90807"/>
    <w:rsid w:val="00D90BCE"/>
    <w:rsid w:val="00D9116A"/>
    <w:rsid w:val="00D916B4"/>
    <w:rsid w:val="00D91A43"/>
    <w:rsid w:val="00D91DCD"/>
    <w:rsid w:val="00D928C6"/>
    <w:rsid w:val="00D92F54"/>
    <w:rsid w:val="00D93DA0"/>
    <w:rsid w:val="00D93EBD"/>
    <w:rsid w:val="00D9556C"/>
    <w:rsid w:val="00D95B4F"/>
    <w:rsid w:val="00D95F35"/>
    <w:rsid w:val="00DA078D"/>
    <w:rsid w:val="00DA164F"/>
    <w:rsid w:val="00DA2789"/>
    <w:rsid w:val="00DA297C"/>
    <w:rsid w:val="00DA325B"/>
    <w:rsid w:val="00DA3B7A"/>
    <w:rsid w:val="00DA3D00"/>
    <w:rsid w:val="00DA403A"/>
    <w:rsid w:val="00DA406B"/>
    <w:rsid w:val="00DA4127"/>
    <w:rsid w:val="00DA4635"/>
    <w:rsid w:val="00DA4B1E"/>
    <w:rsid w:val="00DA4B93"/>
    <w:rsid w:val="00DA53E6"/>
    <w:rsid w:val="00DA588E"/>
    <w:rsid w:val="00DA5D4D"/>
    <w:rsid w:val="00DA61AF"/>
    <w:rsid w:val="00DA623F"/>
    <w:rsid w:val="00DA6366"/>
    <w:rsid w:val="00DA6B77"/>
    <w:rsid w:val="00DA7766"/>
    <w:rsid w:val="00DA7815"/>
    <w:rsid w:val="00DA7878"/>
    <w:rsid w:val="00DB00C9"/>
    <w:rsid w:val="00DB0198"/>
    <w:rsid w:val="00DB024D"/>
    <w:rsid w:val="00DB02DB"/>
    <w:rsid w:val="00DB0608"/>
    <w:rsid w:val="00DB0980"/>
    <w:rsid w:val="00DB0BDC"/>
    <w:rsid w:val="00DB12A0"/>
    <w:rsid w:val="00DB14E2"/>
    <w:rsid w:val="00DB157F"/>
    <w:rsid w:val="00DB15A6"/>
    <w:rsid w:val="00DB2B40"/>
    <w:rsid w:val="00DB2B43"/>
    <w:rsid w:val="00DB2F1A"/>
    <w:rsid w:val="00DB2FDC"/>
    <w:rsid w:val="00DB31B4"/>
    <w:rsid w:val="00DB39CF"/>
    <w:rsid w:val="00DB438C"/>
    <w:rsid w:val="00DB4D58"/>
    <w:rsid w:val="00DB5298"/>
    <w:rsid w:val="00DB53E2"/>
    <w:rsid w:val="00DB599A"/>
    <w:rsid w:val="00DB6076"/>
    <w:rsid w:val="00DB76B1"/>
    <w:rsid w:val="00DB7F97"/>
    <w:rsid w:val="00DC08B9"/>
    <w:rsid w:val="00DC154F"/>
    <w:rsid w:val="00DC18CF"/>
    <w:rsid w:val="00DC18E9"/>
    <w:rsid w:val="00DC1BC6"/>
    <w:rsid w:val="00DC1D5D"/>
    <w:rsid w:val="00DC21CB"/>
    <w:rsid w:val="00DC2240"/>
    <w:rsid w:val="00DC235B"/>
    <w:rsid w:val="00DC297C"/>
    <w:rsid w:val="00DC2B6B"/>
    <w:rsid w:val="00DC2BFA"/>
    <w:rsid w:val="00DC316D"/>
    <w:rsid w:val="00DC31D2"/>
    <w:rsid w:val="00DC4109"/>
    <w:rsid w:val="00DC4B6C"/>
    <w:rsid w:val="00DC4E27"/>
    <w:rsid w:val="00DC55BB"/>
    <w:rsid w:val="00DC594E"/>
    <w:rsid w:val="00DC5E99"/>
    <w:rsid w:val="00DC6168"/>
    <w:rsid w:val="00DC684A"/>
    <w:rsid w:val="00DC68FB"/>
    <w:rsid w:val="00DC6B80"/>
    <w:rsid w:val="00DC7873"/>
    <w:rsid w:val="00DC78B4"/>
    <w:rsid w:val="00DD031B"/>
    <w:rsid w:val="00DD1A81"/>
    <w:rsid w:val="00DD215F"/>
    <w:rsid w:val="00DD2A96"/>
    <w:rsid w:val="00DD36BC"/>
    <w:rsid w:val="00DD4762"/>
    <w:rsid w:val="00DD49FD"/>
    <w:rsid w:val="00DD4CDF"/>
    <w:rsid w:val="00DD4CFC"/>
    <w:rsid w:val="00DD540B"/>
    <w:rsid w:val="00DD58ED"/>
    <w:rsid w:val="00DD6427"/>
    <w:rsid w:val="00DD664D"/>
    <w:rsid w:val="00DD70FA"/>
    <w:rsid w:val="00DD7527"/>
    <w:rsid w:val="00DD7857"/>
    <w:rsid w:val="00DD788E"/>
    <w:rsid w:val="00DD7AC7"/>
    <w:rsid w:val="00DE000A"/>
    <w:rsid w:val="00DE009B"/>
    <w:rsid w:val="00DE0260"/>
    <w:rsid w:val="00DE0441"/>
    <w:rsid w:val="00DE0DCC"/>
    <w:rsid w:val="00DE1D39"/>
    <w:rsid w:val="00DE1DDF"/>
    <w:rsid w:val="00DE27F4"/>
    <w:rsid w:val="00DE29F8"/>
    <w:rsid w:val="00DE2C84"/>
    <w:rsid w:val="00DE32B8"/>
    <w:rsid w:val="00DE3456"/>
    <w:rsid w:val="00DE3B65"/>
    <w:rsid w:val="00DE419B"/>
    <w:rsid w:val="00DE4CBC"/>
    <w:rsid w:val="00DE4E9E"/>
    <w:rsid w:val="00DE500D"/>
    <w:rsid w:val="00DE5684"/>
    <w:rsid w:val="00DE5AA4"/>
    <w:rsid w:val="00DE6274"/>
    <w:rsid w:val="00DE6474"/>
    <w:rsid w:val="00DE663F"/>
    <w:rsid w:val="00DE6F59"/>
    <w:rsid w:val="00DE6F70"/>
    <w:rsid w:val="00DE71DE"/>
    <w:rsid w:val="00DE7F97"/>
    <w:rsid w:val="00DF036D"/>
    <w:rsid w:val="00DF09AE"/>
    <w:rsid w:val="00DF0AFE"/>
    <w:rsid w:val="00DF0E6E"/>
    <w:rsid w:val="00DF150C"/>
    <w:rsid w:val="00DF1576"/>
    <w:rsid w:val="00DF209E"/>
    <w:rsid w:val="00DF25B3"/>
    <w:rsid w:val="00DF28DC"/>
    <w:rsid w:val="00DF2927"/>
    <w:rsid w:val="00DF35EA"/>
    <w:rsid w:val="00DF3854"/>
    <w:rsid w:val="00DF4649"/>
    <w:rsid w:val="00DF498F"/>
    <w:rsid w:val="00DF4F80"/>
    <w:rsid w:val="00DF5350"/>
    <w:rsid w:val="00DF6514"/>
    <w:rsid w:val="00DF6BAD"/>
    <w:rsid w:val="00DF7025"/>
    <w:rsid w:val="00DF724B"/>
    <w:rsid w:val="00DF764A"/>
    <w:rsid w:val="00DF7CFB"/>
    <w:rsid w:val="00E00570"/>
    <w:rsid w:val="00E00673"/>
    <w:rsid w:val="00E00714"/>
    <w:rsid w:val="00E012D2"/>
    <w:rsid w:val="00E028DA"/>
    <w:rsid w:val="00E02902"/>
    <w:rsid w:val="00E02A20"/>
    <w:rsid w:val="00E035D6"/>
    <w:rsid w:val="00E03FC7"/>
    <w:rsid w:val="00E04C2E"/>
    <w:rsid w:val="00E05332"/>
    <w:rsid w:val="00E0581E"/>
    <w:rsid w:val="00E05970"/>
    <w:rsid w:val="00E05F7C"/>
    <w:rsid w:val="00E0644D"/>
    <w:rsid w:val="00E065C6"/>
    <w:rsid w:val="00E06AD4"/>
    <w:rsid w:val="00E06E33"/>
    <w:rsid w:val="00E070E2"/>
    <w:rsid w:val="00E073B3"/>
    <w:rsid w:val="00E0752A"/>
    <w:rsid w:val="00E075F5"/>
    <w:rsid w:val="00E07E00"/>
    <w:rsid w:val="00E116E3"/>
    <w:rsid w:val="00E122EE"/>
    <w:rsid w:val="00E12C25"/>
    <w:rsid w:val="00E12D47"/>
    <w:rsid w:val="00E12E78"/>
    <w:rsid w:val="00E12F3F"/>
    <w:rsid w:val="00E13184"/>
    <w:rsid w:val="00E13B7D"/>
    <w:rsid w:val="00E13EC8"/>
    <w:rsid w:val="00E13F4D"/>
    <w:rsid w:val="00E14A17"/>
    <w:rsid w:val="00E1515B"/>
    <w:rsid w:val="00E15318"/>
    <w:rsid w:val="00E15FB5"/>
    <w:rsid w:val="00E1631B"/>
    <w:rsid w:val="00E16359"/>
    <w:rsid w:val="00E16E48"/>
    <w:rsid w:val="00E17526"/>
    <w:rsid w:val="00E178B1"/>
    <w:rsid w:val="00E17FC1"/>
    <w:rsid w:val="00E21FDD"/>
    <w:rsid w:val="00E222E3"/>
    <w:rsid w:val="00E227EB"/>
    <w:rsid w:val="00E229D3"/>
    <w:rsid w:val="00E22AF3"/>
    <w:rsid w:val="00E23645"/>
    <w:rsid w:val="00E23733"/>
    <w:rsid w:val="00E23F93"/>
    <w:rsid w:val="00E24A37"/>
    <w:rsid w:val="00E24B29"/>
    <w:rsid w:val="00E24E68"/>
    <w:rsid w:val="00E26917"/>
    <w:rsid w:val="00E26FB2"/>
    <w:rsid w:val="00E27E89"/>
    <w:rsid w:val="00E31E65"/>
    <w:rsid w:val="00E32847"/>
    <w:rsid w:val="00E32A77"/>
    <w:rsid w:val="00E32F1D"/>
    <w:rsid w:val="00E3341B"/>
    <w:rsid w:val="00E33646"/>
    <w:rsid w:val="00E33CAA"/>
    <w:rsid w:val="00E33E23"/>
    <w:rsid w:val="00E33FC8"/>
    <w:rsid w:val="00E342BA"/>
    <w:rsid w:val="00E34721"/>
    <w:rsid w:val="00E34AE2"/>
    <w:rsid w:val="00E35532"/>
    <w:rsid w:val="00E357B8"/>
    <w:rsid w:val="00E3605B"/>
    <w:rsid w:val="00E37487"/>
    <w:rsid w:val="00E374D6"/>
    <w:rsid w:val="00E3783C"/>
    <w:rsid w:val="00E40002"/>
    <w:rsid w:val="00E402CA"/>
    <w:rsid w:val="00E406F9"/>
    <w:rsid w:val="00E407EB"/>
    <w:rsid w:val="00E40886"/>
    <w:rsid w:val="00E40DC5"/>
    <w:rsid w:val="00E41A1A"/>
    <w:rsid w:val="00E41A45"/>
    <w:rsid w:val="00E422DF"/>
    <w:rsid w:val="00E42CC9"/>
    <w:rsid w:val="00E430E7"/>
    <w:rsid w:val="00E434B7"/>
    <w:rsid w:val="00E43BF6"/>
    <w:rsid w:val="00E44176"/>
    <w:rsid w:val="00E44E86"/>
    <w:rsid w:val="00E450F8"/>
    <w:rsid w:val="00E4567D"/>
    <w:rsid w:val="00E45B69"/>
    <w:rsid w:val="00E4622B"/>
    <w:rsid w:val="00E46427"/>
    <w:rsid w:val="00E46756"/>
    <w:rsid w:val="00E468CA"/>
    <w:rsid w:val="00E470F6"/>
    <w:rsid w:val="00E474DE"/>
    <w:rsid w:val="00E4753C"/>
    <w:rsid w:val="00E505A3"/>
    <w:rsid w:val="00E50893"/>
    <w:rsid w:val="00E51108"/>
    <w:rsid w:val="00E5130C"/>
    <w:rsid w:val="00E514D2"/>
    <w:rsid w:val="00E517E8"/>
    <w:rsid w:val="00E51C6D"/>
    <w:rsid w:val="00E52418"/>
    <w:rsid w:val="00E53BE0"/>
    <w:rsid w:val="00E54956"/>
    <w:rsid w:val="00E54E92"/>
    <w:rsid w:val="00E55802"/>
    <w:rsid w:val="00E55A53"/>
    <w:rsid w:val="00E55F7D"/>
    <w:rsid w:val="00E564CD"/>
    <w:rsid w:val="00E56711"/>
    <w:rsid w:val="00E5679C"/>
    <w:rsid w:val="00E56AB6"/>
    <w:rsid w:val="00E57498"/>
    <w:rsid w:val="00E57980"/>
    <w:rsid w:val="00E57A84"/>
    <w:rsid w:val="00E57D29"/>
    <w:rsid w:val="00E57FA8"/>
    <w:rsid w:val="00E603EC"/>
    <w:rsid w:val="00E60991"/>
    <w:rsid w:val="00E60B2B"/>
    <w:rsid w:val="00E60C55"/>
    <w:rsid w:val="00E61BB4"/>
    <w:rsid w:val="00E61C9A"/>
    <w:rsid w:val="00E61E3F"/>
    <w:rsid w:val="00E62A68"/>
    <w:rsid w:val="00E62AEC"/>
    <w:rsid w:val="00E6368C"/>
    <w:rsid w:val="00E63F0B"/>
    <w:rsid w:val="00E6422A"/>
    <w:rsid w:val="00E646EC"/>
    <w:rsid w:val="00E64F67"/>
    <w:rsid w:val="00E6568A"/>
    <w:rsid w:val="00E6568D"/>
    <w:rsid w:val="00E65E45"/>
    <w:rsid w:val="00E664F0"/>
    <w:rsid w:val="00E669D6"/>
    <w:rsid w:val="00E66F8C"/>
    <w:rsid w:val="00E67E7E"/>
    <w:rsid w:val="00E67EE9"/>
    <w:rsid w:val="00E70333"/>
    <w:rsid w:val="00E703C9"/>
    <w:rsid w:val="00E7084A"/>
    <w:rsid w:val="00E71336"/>
    <w:rsid w:val="00E71885"/>
    <w:rsid w:val="00E71BE5"/>
    <w:rsid w:val="00E72AD6"/>
    <w:rsid w:val="00E73202"/>
    <w:rsid w:val="00E73DFE"/>
    <w:rsid w:val="00E7404D"/>
    <w:rsid w:val="00E742F9"/>
    <w:rsid w:val="00E745BD"/>
    <w:rsid w:val="00E74851"/>
    <w:rsid w:val="00E74C69"/>
    <w:rsid w:val="00E74DCD"/>
    <w:rsid w:val="00E7510F"/>
    <w:rsid w:val="00E75238"/>
    <w:rsid w:val="00E756E5"/>
    <w:rsid w:val="00E766E7"/>
    <w:rsid w:val="00E76D23"/>
    <w:rsid w:val="00E771D5"/>
    <w:rsid w:val="00E77401"/>
    <w:rsid w:val="00E77598"/>
    <w:rsid w:val="00E777E5"/>
    <w:rsid w:val="00E77C08"/>
    <w:rsid w:val="00E77E36"/>
    <w:rsid w:val="00E802BA"/>
    <w:rsid w:val="00E802C9"/>
    <w:rsid w:val="00E804D6"/>
    <w:rsid w:val="00E80732"/>
    <w:rsid w:val="00E80920"/>
    <w:rsid w:val="00E80C7A"/>
    <w:rsid w:val="00E8106E"/>
    <w:rsid w:val="00E81804"/>
    <w:rsid w:val="00E81A2A"/>
    <w:rsid w:val="00E8219D"/>
    <w:rsid w:val="00E829D2"/>
    <w:rsid w:val="00E82C51"/>
    <w:rsid w:val="00E85419"/>
    <w:rsid w:val="00E85626"/>
    <w:rsid w:val="00E85813"/>
    <w:rsid w:val="00E86857"/>
    <w:rsid w:val="00E86CC3"/>
    <w:rsid w:val="00E86D1D"/>
    <w:rsid w:val="00E875C8"/>
    <w:rsid w:val="00E87832"/>
    <w:rsid w:val="00E879A0"/>
    <w:rsid w:val="00E87DEA"/>
    <w:rsid w:val="00E87EA1"/>
    <w:rsid w:val="00E9019F"/>
    <w:rsid w:val="00E90371"/>
    <w:rsid w:val="00E903AC"/>
    <w:rsid w:val="00E90429"/>
    <w:rsid w:val="00E9063F"/>
    <w:rsid w:val="00E90644"/>
    <w:rsid w:val="00E906F7"/>
    <w:rsid w:val="00E91007"/>
    <w:rsid w:val="00E9119D"/>
    <w:rsid w:val="00E912AA"/>
    <w:rsid w:val="00E913CC"/>
    <w:rsid w:val="00E91D78"/>
    <w:rsid w:val="00E9208C"/>
    <w:rsid w:val="00E9237E"/>
    <w:rsid w:val="00E92510"/>
    <w:rsid w:val="00E92718"/>
    <w:rsid w:val="00E92A54"/>
    <w:rsid w:val="00E92BF2"/>
    <w:rsid w:val="00E92C60"/>
    <w:rsid w:val="00E93373"/>
    <w:rsid w:val="00E93996"/>
    <w:rsid w:val="00E93A7B"/>
    <w:rsid w:val="00E94FA1"/>
    <w:rsid w:val="00E94FE4"/>
    <w:rsid w:val="00E9559C"/>
    <w:rsid w:val="00E9575B"/>
    <w:rsid w:val="00E9588D"/>
    <w:rsid w:val="00E9642F"/>
    <w:rsid w:val="00E96448"/>
    <w:rsid w:val="00E96CA0"/>
    <w:rsid w:val="00E96DD2"/>
    <w:rsid w:val="00E9757C"/>
    <w:rsid w:val="00E97A27"/>
    <w:rsid w:val="00E97AB2"/>
    <w:rsid w:val="00EA0064"/>
    <w:rsid w:val="00EA042C"/>
    <w:rsid w:val="00EA04C6"/>
    <w:rsid w:val="00EA06D1"/>
    <w:rsid w:val="00EA0DC9"/>
    <w:rsid w:val="00EA142F"/>
    <w:rsid w:val="00EA1EB9"/>
    <w:rsid w:val="00EA20DA"/>
    <w:rsid w:val="00EA294D"/>
    <w:rsid w:val="00EA3F93"/>
    <w:rsid w:val="00EA4135"/>
    <w:rsid w:val="00EA4400"/>
    <w:rsid w:val="00EA4D93"/>
    <w:rsid w:val="00EA51FF"/>
    <w:rsid w:val="00EA5401"/>
    <w:rsid w:val="00EA6FBE"/>
    <w:rsid w:val="00EA728E"/>
    <w:rsid w:val="00EA73DA"/>
    <w:rsid w:val="00EA7BD8"/>
    <w:rsid w:val="00EA7BDD"/>
    <w:rsid w:val="00EB036C"/>
    <w:rsid w:val="00EB09F2"/>
    <w:rsid w:val="00EB0D46"/>
    <w:rsid w:val="00EB1373"/>
    <w:rsid w:val="00EB27CD"/>
    <w:rsid w:val="00EB28B5"/>
    <w:rsid w:val="00EB2ACD"/>
    <w:rsid w:val="00EB3012"/>
    <w:rsid w:val="00EB39E7"/>
    <w:rsid w:val="00EB44D9"/>
    <w:rsid w:val="00EB483A"/>
    <w:rsid w:val="00EB4AEC"/>
    <w:rsid w:val="00EB4F18"/>
    <w:rsid w:val="00EB4F35"/>
    <w:rsid w:val="00EB4F36"/>
    <w:rsid w:val="00EB506B"/>
    <w:rsid w:val="00EB52AC"/>
    <w:rsid w:val="00EB5619"/>
    <w:rsid w:val="00EB56DF"/>
    <w:rsid w:val="00EB56EF"/>
    <w:rsid w:val="00EB57F8"/>
    <w:rsid w:val="00EB5A97"/>
    <w:rsid w:val="00EB60EB"/>
    <w:rsid w:val="00EB65D9"/>
    <w:rsid w:val="00EB6E55"/>
    <w:rsid w:val="00EB72FD"/>
    <w:rsid w:val="00EB759F"/>
    <w:rsid w:val="00EC01A1"/>
    <w:rsid w:val="00EC0278"/>
    <w:rsid w:val="00EC047E"/>
    <w:rsid w:val="00EC0AC6"/>
    <w:rsid w:val="00EC15CC"/>
    <w:rsid w:val="00EC1D6E"/>
    <w:rsid w:val="00EC1DD3"/>
    <w:rsid w:val="00EC2915"/>
    <w:rsid w:val="00EC29A0"/>
    <w:rsid w:val="00EC37C1"/>
    <w:rsid w:val="00EC41EF"/>
    <w:rsid w:val="00EC46FB"/>
    <w:rsid w:val="00EC4B64"/>
    <w:rsid w:val="00EC52E2"/>
    <w:rsid w:val="00EC5F83"/>
    <w:rsid w:val="00ED0149"/>
    <w:rsid w:val="00ED04FE"/>
    <w:rsid w:val="00ED0CA8"/>
    <w:rsid w:val="00ED0F11"/>
    <w:rsid w:val="00ED14B1"/>
    <w:rsid w:val="00ED17AE"/>
    <w:rsid w:val="00ED1A22"/>
    <w:rsid w:val="00ED1C4C"/>
    <w:rsid w:val="00ED1E6C"/>
    <w:rsid w:val="00ED2061"/>
    <w:rsid w:val="00ED30EA"/>
    <w:rsid w:val="00ED3273"/>
    <w:rsid w:val="00ED328B"/>
    <w:rsid w:val="00ED3526"/>
    <w:rsid w:val="00ED3853"/>
    <w:rsid w:val="00ED3A25"/>
    <w:rsid w:val="00ED3D1D"/>
    <w:rsid w:val="00ED41C2"/>
    <w:rsid w:val="00ED4D01"/>
    <w:rsid w:val="00ED5181"/>
    <w:rsid w:val="00ED5243"/>
    <w:rsid w:val="00ED52C3"/>
    <w:rsid w:val="00ED544E"/>
    <w:rsid w:val="00ED5529"/>
    <w:rsid w:val="00ED5B87"/>
    <w:rsid w:val="00ED5B9C"/>
    <w:rsid w:val="00ED5DDB"/>
    <w:rsid w:val="00ED6110"/>
    <w:rsid w:val="00ED655F"/>
    <w:rsid w:val="00ED6F73"/>
    <w:rsid w:val="00ED7632"/>
    <w:rsid w:val="00ED7732"/>
    <w:rsid w:val="00EE02F1"/>
    <w:rsid w:val="00EE032A"/>
    <w:rsid w:val="00EE0504"/>
    <w:rsid w:val="00EE123B"/>
    <w:rsid w:val="00EE1B1B"/>
    <w:rsid w:val="00EE1CEF"/>
    <w:rsid w:val="00EE1F0E"/>
    <w:rsid w:val="00EE209C"/>
    <w:rsid w:val="00EE396E"/>
    <w:rsid w:val="00EE3BE3"/>
    <w:rsid w:val="00EE3FD5"/>
    <w:rsid w:val="00EE417B"/>
    <w:rsid w:val="00EE424C"/>
    <w:rsid w:val="00EE45B7"/>
    <w:rsid w:val="00EE46B4"/>
    <w:rsid w:val="00EE5201"/>
    <w:rsid w:val="00EE55CA"/>
    <w:rsid w:val="00EE5D30"/>
    <w:rsid w:val="00EE60FB"/>
    <w:rsid w:val="00EE638F"/>
    <w:rsid w:val="00EE670A"/>
    <w:rsid w:val="00EE6C52"/>
    <w:rsid w:val="00EE6D2F"/>
    <w:rsid w:val="00EE70BC"/>
    <w:rsid w:val="00EE7547"/>
    <w:rsid w:val="00EE7B62"/>
    <w:rsid w:val="00EF0893"/>
    <w:rsid w:val="00EF08A1"/>
    <w:rsid w:val="00EF0F18"/>
    <w:rsid w:val="00EF0F19"/>
    <w:rsid w:val="00EF1239"/>
    <w:rsid w:val="00EF123E"/>
    <w:rsid w:val="00EF1371"/>
    <w:rsid w:val="00EF178D"/>
    <w:rsid w:val="00EF1D44"/>
    <w:rsid w:val="00EF2402"/>
    <w:rsid w:val="00EF252F"/>
    <w:rsid w:val="00EF2607"/>
    <w:rsid w:val="00EF2654"/>
    <w:rsid w:val="00EF38E7"/>
    <w:rsid w:val="00EF3B4E"/>
    <w:rsid w:val="00EF48C2"/>
    <w:rsid w:val="00EF58CB"/>
    <w:rsid w:val="00EF5CF9"/>
    <w:rsid w:val="00EF6582"/>
    <w:rsid w:val="00EF6A87"/>
    <w:rsid w:val="00EF6BD3"/>
    <w:rsid w:val="00EF718F"/>
    <w:rsid w:val="00EF74E3"/>
    <w:rsid w:val="00EF76AA"/>
    <w:rsid w:val="00EF7A2B"/>
    <w:rsid w:val="00EF7E64"/>
    <w:rsid w:val="00EF7F5D"/>
    <w:rsid w:val="00F0025B"/>
    <w:rsid w:val="00F00AED"/>
    <w:rsid w:val="00F010F9"/>
    <w:rsid w:val="00F013E3"/>
    <w:rsid w:val="00F02642"/>
    <w:rsid w:val="00F030CE"/>
    <w:rsid w:val="00F0319D"/>
    <w:rsid w:val="00F0389A"/>
    <w:rsid w:val="00F040EC"/>
    <w:rsid w:val="00F04532"/>
    <w:rsid w:val="00F04933"/>
    <w:rsid w:val="00F051BE"/>
    <w:rsid w:val="00F0554C"/>
    <w:rsid w:val="00F05AED"/>
    <w:rsid w:val="00F05EDB"/>
    <w:rsid w:val="00F06807"/>
    <w:rsid w:val="00F06B86"/>
    <w:rsid w:val="00F07F8D"/>
    <w:rsid w:val="00F1198F"/>
    <w:rsid w:val="00F11C68"/>
    <w:rsid w:val="00F11DA3"/>
    <w:rsid w:val="00F13784"/>
    <w:rsid w:val="00F13F14"/>
    <w:rsid w:val="00F14175"/>
    <w:rsid w:val="00F14AE4"/>
    <w:rsid w:val="00F150A7"/>
    <w:rsid w:val="00F15480"/>
    <w:rsid w:val="00F1604E"/>
    <w:rsid w:val="00F1635F"/>
    <w:rsid w:val="00F1698E"/>
    <w:rsid w:val="00F171AB"/>
    <w:rsid w:val="00F17412"/>
    <w:rsid w:val="00F1742F"/>
    <w:rsid w:val="00F17DC7"/>
    <w:rsid w:val="00F17FE6"/>
    <w:rsid w:val="00F202EB"/>
    <w:rsid w:val="00F2067B"/>
    <w:rsid w:val="00F219CE"/>
    <w:rsid w:val="00F21E1B"/>
    <w:rsid w:val="00F22030"/>
    <w:rsid w:val="00F228E0"/>
    <w:rsid w:val="00F23983"/>
    <w:rsid w:val="00F23B16"/>
    <w:rsid w:val="00F246A1"/>
    <w:rsid w:val="00F24B02"/>
    <w:rsid w:val="00F24B0C"/>
    <w:rsid w:val="00F25468"/>
    <w:rsid w:val="00F2566A"/>
    <w:rsid w:val="00F25F6A"/>
    <w:rsid w:val="00F26259"/>
    <w:rsid w:val="00F26975"/>
    <w:rsid w:val="00F26DB2"/>
    <w:rsid w:val="00F2755A"/>
    <w:rsid w:val="00F27C9D"/>
    <w:rsid w:val="00F27D72"/>
    <w:rsid w:val="00F27FEB"/>
    <w:rsid w:val="00F30067"/>
    <w:rsid w:val="00F30517"/>
    <w:rsid w:val="00F3124E"/>
    <w:rsid w:val="00F32776"/>
    <w:rsid w:val="00F327E3"/>
    <w:rsid w:val="00F328D3"/>
    <w:rsid w:val="00F33584"/>
    <w:rsid w:val="00F3370F"/>
    <w:rsid w:val="00F33B1F"/>
    <w:rsid w:val="00F343C9"/>
    <w:rsid w:val="00F35921"/>
    <w:rsid w:val="00F35DC3"/>
    <w:rsid w:val="00F35FB0"/>
    <w:rsid w:val="00F36316"/>
    <w:rsid w:val="00F372DD"/>
    <w:rsid w:val="00F3749D"/>
    <w:rsid w:val="00F375B7"/>
    <w:rsid w:val="00F41012"/>
    <w:rsid w:val="00F41366"/>
    <w:rsid w:val="00F41609"/>
    <w:rsid w:val="00F41D3A"/>
    <w:rsid w:val="00F41DE5"/>
    <w:rsid w:val="00F4208F"/>
    <w:rsid w:val="00F42335"/>
    <w:rsid w:val="00F4279A"/>
    <w:rsid w:val="00F427E1"/>
    <w:rsid w:val="00F42ABC"/>
    <w:rsid w:val="00F43A01"/>
    <w:rsid w:val="00F43FA6"/>
    <w:rsid w:val="00F44517"/>
    <w:rsid w:val="00F449DE"/>
    <w:rsid w:val="00F44A95"/>
    <w:rsid w:val="00F458F5"/>
    <w:rsid w:val="00F45B03"/>
    <w:rsid w:val="00F46329"/>
    <w:rsid w:val="00F46A20"/>
    <w:rsid w:val="00F46D35"/>
    <w:rsid w:val="00F470E1"/>
    <w:rsid w:val="00F47B73"/>
    <w:rsid w:val="00F47D21"/>
    <w:rsid w:val="00F47FA7"/>
    <w:rsid w:val="00F504B7"/>
    <w:rsid w:val="00F50856"/>
    <w:rsid w:val="00F50912"/>
    <w:rsid w:val="00F50B71"/>
    <w:rsid w:val="00F518BE"/>
    <w:rsid w:val="00F51BAF"/>
    <w:rsid w:val="00F51BB5"/>
    <w:rsid w:val="00F52245"/>
    <w:rsid w:val="00F522E2"/>
    <w:rsid w:val="00F53177"/>
    <w:rsid w:val="00F538E7"/>
    <w:rsid w:val="00F53FEE"/>
    <w:rsid w:val="00F54217"/>
    <w:rsid w:val="00F54ACB"/>
    <w:rsid w:val="00F54C32"/>
    <w:rsid w:val="00F551BE"/>
    <w:rsid w:val="00F5522C"/>
    <w:rsid w:val="00F55389"/>
    <w:rsid w:val="00F56340"/>
    <w:rsid w:val="00F604DC"/>
    <w:rsid w:val="00F6138A"/>
    <w:rsid w:val="00F61943"/>
    <w:rsid w:val="00F61D1E"/>
    <w:rsid w:val="00F61EEF"/>
    <w:rsid w:val="00F62E9A"/>
    <w:rsid w:val="00F63566"/>
    <w:rsid w:val="00F63698"/>
    <w:rsid w:val="00F637A2"/>
    <w:rsid w:val="00F63BBB"/>
    <w:rsid w:val="00F63C4B"/>
    <w:rsid w:val="00F640B0"/>
    <w:rsid w:val="00F6438A"/>
    <w:rsid w:val="00F64619"/>
    <w:rsid w:val="00F64B22"/>
    <w:rsid w:val="00F64B98"/>
    <w:rsid w:val="00F65EC4"/>
    <w:rsid w:val="00F67333"/>
    <w:rsid w:val="00F6750E"/>
    <w:rsid w:val="00F6757D"/>
    <w:rsid w:val="00F67604"/>
    <w:rsid w:val="00F70825"/>
    <w:rsid w:val="00F70AA0"/>
    <w:rsid w:val="00F713AE"/>
    <w:rsid w:val="00F716D5"/>
    <w:rsid w:val="00F717D9"/>
    <w:rsid w:val="00F71B05"/>
    <w:rsid w:val="00F72CB8"/>
    <w:rsid w:val="00F72D87"/>
    <w:rsid w:val="00F72D9E"/>
    <w:rsid w:val="00F731F1"/>
    <w:rsid w:val="00F732E7"/>
    <w:rsid w:val="00F7330E"/>
    <w:rsid w:val="00F73AFA"/>
    <w:rsid w:val="00F73B03"/>
    <w:rsid w:val="00F73B08"/>
    <w:rsid w:val="00F74004"/>
    <w:rsid w:val="00F747FC"/>
    <w:rsid w:val="00F74E3D"/>
    <w:rsid w:val="00F756DE"/>
    <w:rsid w:val="00F75B38"/>
    <w:rsid w:val="00F75DA1"/>
    <w:rsid w:val="00F77089"/>
    <w:rsid w:val="00F773F7"/>
    <w:rsid w:val="00F77669"/>
    <w:rsid w:val="00F776BD"/>
    <w:rsid w:val="00F77C53"/>
    <w:rsid w:val="00F81229"/>
    <w:rsid w:val="00F817E3"/>
    <w:rsid w:val="00F81830"/>
    <w:rsid w:val="00F81F48"/>
    <w:rsid w:val="00F82500"/>
    <w:rsid w:val="00F8317D"/>
    <w:rsid w:val="00F83247"/>
    <w:rsid w:val="00F83EF8"/>
    <w:rsid w:val="00F84911"/>
    <w:rsid w:val="00F8509E"/>
    <w:rsid w:val="00F8561E"/>
    <w:rsid w:val="00F85717"/>
    <w:rsid w:val="00F85A22"/>
    <w:rsid w:val="00F8609D"/>
    <w:rsid w:val="00F8658A"/>
    <w:rsid w:val="00F87114"/>
    <w:rsid w:val="00F87A32"/>
    <w:rsid w:val="00F87AD9"/>
    <w:rsid w:val="00F87F0F"/>
    <w:rsid w:val="00F907CB"/>
    <w:rsid w:val="00F90850"/>
    <w:rsid w:val="00F90874"/>
    <w:rsid w:val="00F90EB6"/>
    <w:rsid w:val="00F911B1"/>
    <w:rsid w:val="00F911FA"/>
    <w:rsid w:val="00F91378"/>
    <w:rsid w:val="00F91CD9"/>
    <w:rsid w:val="00F92238"/>
    <w:rsid w:val="00F92306"/>
    <w:rsid w:val="00F9265E"/>
    <w:rsid w:val="00F92717"/>
    <w:rsid w:val="00F9282A"/>
    <w:rsid w:val="00F92B8C"/>
    <w:rsid w:val="00F92E87"/>
    <w:rsid w:val="00F93478"/>
    <w:rsid w:val="00F93607"/>
    <w:rsid w:val="00F946D9"/>
    <w:rsid w:val="00F9482C"/>
    <w:rsid w:val="00F9486D"/>
    <w:rsid w:val="00F94880"/>
    <w:rsid w:val="00F96DBE"/>
    <w:rsid w:val="00F9703E"/>
    <w:rsid w:val="00F97801"/>
    <w:rsid w:val="00F97BB8"/>
    <w:rsid w:val="00F97D6A"/>
    <w:rsid w:val="00FA03D5"/>
    <w:rsid w:val="00FA0676"/>
    <w:rsid w:val="00FA0704"/>
    <w:rsid w:val="00FA0ABF"/>
    <w:rsid w:val="00FA0DEE"/>
    <w:rsid w:val="00FA12A2"/>
    <w:rsid w:val="00FA1E6F"/>
    <w:rsid w:val="00FA2635"/>
    <w:rsid w:val="00FA2B8D"/>
    <w:rsid w:val="00FA32D4"/>
    <w:rsid w:val="00FA4004"/>
    <w:rsid w:val="00FA4351"/>
    <w:rsid w:val="00FA49DF"/>
    <w:rsid w:val="00FA52BA"/>
    <w:rsid w:val="00FA5AB7"/>
    <w:rsid w:val="00FA630F"/>
    <w:rsid w:val="00FA6460"/>
    <w:rsid w:val="00FA6880"/>
    <w:rsid w:val="00FA6A7C"/>
    <w:rsid w:val="00FA6C61"/>
    <w:rsid w:val="00FA6E15"/>
    <w:rsid w:val="00FA7006"/>
    <w:rsid w:val="00FA76EA"/>
    <w:rsid w:val="00FA7A3B"/>
    <w:rsid w:val="00FA7DBD"/>
    <w:rsid w:val="00FA7E09"/>
    <w:rsid w:val="00FB02FC"/>
    <w:rsid w:val="00FB09E8"/>
    <w:rsid w:val="00FB0EC3"/>
    <w:rsid w:val="00FB1172"/>
    <w:rsid w:val="00FB175A"/>
    <w:rsid w:val="00FB1EE3"/>
    <w:rsid w:val="00FB2752"/>
    <w:rsid w:val="00FB2CC8"/>
    <w:rsid w:val="00FB305D"/>
    <w:rsid w:val="00FB3C8F"/>
    <w:rsid w:val="00FB3E40"/>
    <w:rsid w:val="00FB4553"/>
    <w:rsid w:val="00FB458C"/>
    <w:rsid w:val="00FB507C"/>
    <w:rsid w:val="00FB542D"/>
    <w:rsid w:val="00FB5462"/>
    <w:rsid w:val="00FB5710"/>
    <w:rsid w:val="00FB5E21"/>
    <w:rsid w:val="00FB6667"/>
    <w:rsid w:val="00FB716F"/>
    <w:rsid w:val="00FB780E"/>
    <w:rsid w:val="00FB7EAA"/>
    <w:rsid w:val="00FB7F25"/>
    <w:rsid w:val="00FC0C7B"/>
    <w:rsid w:val="00FC0EE9"/>
    <w:rsid w:val="00FC109A"/>
    <w:rsid w:val="00FC10F6"/>
    <w:rsid w:val="00FC12BD"/>
    <w:rsid w:val="00FC1689"/>
    <w:rsid w:val="00FC17A1"/>
    <w:rsid w:val="00FC1CC8"/>
    <w:rsid w:val="00FC426E"/>
    <w:rsid w:val="00FC4720"/>
    <w:rsid w:val="00FC4EA7"/>
    <w:rsid w:val="00FC4F55"/>
    <w:rsid w:val="00FC51FF"/>
    <w:rsid w:val="00FC525F"/>
    <w:rsid w:val="00FC58D1"/>
    <w:rsid w:val="00FC59BB"/>
    <w:rsid w:val="00FC5F7C"/>
    <w:rsid w:val="00FC684D"/>
    <w:rsid w:val="00FC6D2B"/>
    <w:rsid w:val="00FC712E"/>
    <w:rsid w:val="00FC733E"/>
    <w:rsid w:val="00FC7EE7"/>
    <w:rsid w:val="00FC7F6B"/>
    <w:rsid w:val="00FD0324"/>
    <w:rsid w:val="00FD0485"/>
    <w:rsid w:val="00FD0B18"/>
    <w:rsid w:val="00FD10A9"/>
    <w:rsid w:val="00FD161F"/>
    <w:rsid w:val="00FD1D0D"/>
    <w:rsid w:val="00FD1FAE"/>
    <w:rsid w:val="00FD2A94"/>
    <w:rsid w:val="00FD3692"/>
    <w:rsid w:val="00FD3847"/>
    <w:rsid w:val="00FD3950"/>
    <w:rsid w:val="00FD3B61"/>
    <w:rsid w:val="00FD3C2E"/>
    <w:rsid w:val="00FD4578"/>
    <w:rsid w:val="00FD4A17"/>
    <w:rsid w:val="00FD4E16"/>
    <w:rsid w:val="00FD5812"/>
    <w:rsid w:val="00FD5CA4"/>
    <w:rsid w:val="00FD6B98"/>
    <w:rsid w:val="00FD6D84"/>
    <w:rsid w:val="00FD6E8A"/>
    <w:rsid w:val="00FD7752"/>
    <w:rsid w:val="00FD794A"/>
    <w:rsid w:val="00FD7A3D"/>
    <w:rsid w:val="00FD7C08"/>
    <w:rsid w:val="00FD7EE0"/>
    <w:rsid w:val="00FE04D0"/>
    <w:rsid w:val="00FE0CC1"/>
    <w:rsid w:val="00FE0E0E"/>
    <w:rsid w:val="00FE1707"/>
    <w:rsid w:val="00FE1D12"/>
    <w:rsid w:val="00FE1F2E"/>
    <w:rsid w:val="00FE26DE"/>
    <w:rsid w:val="00FE30DB"/>
    <w:rsid w:val="00FE3520"/>
    <w:rsid w:val="00FE3788"/>
    <w:rsid w:val="00FE4BBC"/>
    <w:rsid w:val="00FE4D82"/>
    <w:rsid w:val="00FE4DA0"/>
    <w:rsid w:val="00FE669D"/>
    <w:rsid w:val="00FE7F1B"/>
    <w:rsid w:val="00FF01A2"/>
    <w:rsid w:val="00FF0A22"/>
    <w:rsid w:val="00FF0CE3"/>
    <w:rsid w:val="00FF0EAC"/>
    <w:rsid w:val="00FF1CB6"/>
    <w:rsid w:val="00FF1FAB"/>
    <w:rsid w:val="00FF230E"/>
    <w:rsid w:val="00FF24C2"/>
    <w:rsid w:val="00FF28AE"/>
    <w:rsid w:val="00FF29B8"/>
    <w:rsid w:val="00FF2C76"/>
    <w:rsid w:val="00FF3068"/>
    <w:rsid w:val="00FF3484"/>
    <w:rsid w:val="00FF3A11"/>
    <w:rsid w:val="00FF4741"/>
    <w:rsid w:val="00FF4BCA"/>
    <w:rsid w:val="00FF4FF1"/>
    <w:rsid w:val="00FF638C"/>
    <w:rsid w:val="00FF6554"/>
    <w:rsid w:val="00FF67A2"/>
    <w:rsid w:val="00FF6842"/>
    <w:rsid w:val="00FF6D26"/>
    <w:rsid w:val="00FF79ED"/>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21">
      <w:bodyDiv w:val="1"/>
      <w:marLeft w:val="0"/>
      <w:marRight w:val="0"/>
      <w:marTop w:val="0"/>
      <w:marBottom w:val="0"/>
      <w:divBdr>
        <w:top w:val="none" w:sz="0" w:space="0" w:color="auto"/>
        <w:left w:val="none" w:sz="0" w:space="0" w:color="auto"/>
        <w:bottom w:val="none" w:sz="0" w:space="0" w:color="auto"/>
        <w:right w:val="none" w:sz="0" w:space="0" w:color="auto"/>
      </w:divBdr>
    </w:div>
    <w:div w:id="21169415">
      <w:bodyDiv w:val="1"/>
      <w:marLeft w:val="0"/>
      <w:marRight w:val="0"/>
      <w:marTop w:val="0"/>
      <w:marBottom w:val="0"/>
      <w:divBdr>
        <w:top w:val="none" w:sz="0" w:space="0" w:color="auto"/>
        <w:left w:val="none" w:sz="0" w:space="0" w:color="auto"/>
        <w:bottom w:val="none" w:sz="0" w:space="0" w:color="auto"/>
        <w:right w:val="none" w:sz="0" w:space="0" w:color="auto"/>
      </w:divBdr>
    </w:div>
    <w:div w:id="258293472">
      <w:bodyDiv w:val="1"/>
      <w:marLeft w:val="0"/>
      <w:marRight w:val="0"/>
      <w:marTop w:val="0"/>
      <w:marBottom w:val="0"/>
      <w:divBdr>
        <w:top w:val="none" w:sz="0" w:space="0" w:color="auto"/>
        <w:left w:val="none" w:sz="0" w:space="0" w:color="auto"/>
        <w:bottom w:val="none" w:sz="0" w:space="0" w:color="auto"/>
        <w:right w:val="none" w:sz="0" w:space="0" w:color="auto"/>
      </w:divBdr>
    </w:div>
    <w:div w:id="414713939">
      <w:bodyDiv w:val="1"/>
      <w:marLeft w:val="0"/>
      <w:marRight w:val="0"/>
      <w:marTop w:val="0"/>
      <w:marBottom w:val="0"/>
      <w:divBdr>
        <w:top w:val="none" w:sz="0" w:space="0" w:color="auto"/>
        <w:left w:val="none" w:sz="0" w:space="0" w:color="auto"/>
        <w:bottom w:val="none" w:sz="0" w:space="0" w:color="auto"/>
        <w:right w:val="none" w:sz="0" w:space="0" w:color="auto"/>
      </w:divBdr>
    </w:div>
    <w:div w:id="563878597">
      <w:bodyDiv w:val="1"/>
      <w:marLeft w:val="0"/>
      <w:marRight w:val="0"/>
      <w:marTop w:val="0"/>
      <w:marBottom w:val="0"/>
      <w:divBdr>
        <w:top w:val="none" w:sz="0" w:space="0" w:color="auto"/>
        <w:left w:val="none" w:sz="0" w:space="0" w:color="auto"/>
        <w:bottom w:val="none" w:sz="0" w:space="0" w:color="auto"/>
        <w:right w:val="none" w:sz="0" w:space="0" w:color="auto"/>
      </w:divBdr>
    </w:div>
    <w:div w:id="600534015">
      <w:bodyDiv w:val="1"/>
      <w:marLeft w:val="0"/>
      <w:marRight w:val="0"/>
      <w:marTop w:val="0"/>
      <w:marBottom w:val="0"/>
      <w:divBdr>
        <w:top w:val="none" w:sz="0" w:space="0" w:color="auto"/>
        <w:left w:val="none" w:sz="0" w:space="0" w:color="auto"/>
        <w:bottom w:val="none" w:sz="0" w:space="0" w:color="auto"/>
        <w:right w:val="none" w:sz="0" w:space="0" w:color="auto"/>
      </w:divBdr>
    </w:div>
    <w:div w:id="808280612">
      <w:bodyDiv w:val="1"/>
      <w:marLeft w:val="0"/>
      <w:marRight w:val="0"/>
      <w:marTop w:val="0"/>
      <w:marBottom w:val="0"/>
      <w:divBdr>
        <w:top w:val="none" w:sz="0" w:space="0" w:color="auto"/>
        <w:left w:val="none" w:sz="0" w:space="0" w:color="auto"/>
        <w:bottom w:val="none" w:sz="0" w:space="0" w:color="auto"/>
        <w:right w:val="none" w:sz="0" w:space="0" w:color="auto"/>
      </w:divBdr>
    </w:div>
    <w:div w:id="854926908">
      <w:bodyDiv w:val="1"/>
      <w:marLeft w:val="0"/>
      <w:marRight w:val="0"/>
      <w:marTop w:val="0"/>
      <w:marBottom w:val="0"/>
      <w:divBdr>
        <w:top w:val="none" w:sz="0" w:space="0" w:color="auto"/>
        <w:left w:val="none" w:sz="0" w:space="0" w:color="auto"/>
        <w:bottom w:val="none" w:sz="0" w:space="0" w:color="auto"/>
        <w:right w:val="none" w:sz="0" w:space="0" w:color="auto"/>
      </w:divBdr>
    </w:div>
    <w:div w:id="1074351605">
      <w:bodyDiv w:val="1"/>
      <w:marLeft w:val="0"/>
      <w:marRight w:val="0"/>
      <w:marTop w:val="0"/>
      <w:marBottom w:val="0"/>
      <w:divBdr>
        <w:top w:val="none" w:sz="0" w:space="0" w:color="auto"/>
        <w:left w:val="none" w:sz="0" w:space="0" w:color="auto"/>
        <w:bottom w:val="none" w:sz="0" w:space="0" w:color="auto"/>
        <w:right w:val="none" w:sz="0" w:space="0" w:color="auto"/>
      </w:divBdr>
    </w:div>
    <w:div w:id="1101487542">
      <w:bodyDiv w:val="1"/>
      <w:marLeft w:val="0"/>
      <w:marRight w:val="0"/>
      <w:marTop w:val="0"/>
      <w:marBottom w:val="0"/>
      <w:divBdr>
        <w:top w:val="none" w:sz="0" w:space="0" w:color="auto"/>
        <w:left w:val="none" w:sz="0" w:space="0" w:color="auto"/>
        <w:bottom w:val="none" w:sz="0" w:space="0" w:color="auto"/>
        <w:right w:val="none" w:sz="0" w:space="0" w:color="auto"/>
      </w:divBdr>
    </w:div>
    <w:div w:id="1292832355">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
    <w:div w:id="1492869615">
      <w:bodyDiv w:val="1"/>
      <w:marLeft w:val="0"/>
      <w:marRight w:val="0"/>
      <w:marTop w:val="0"/>
      <w:marBottom w:val="0"/>
      <w:divBdr>
        <w:top w:val="none" w:sz="0" w:space="0" w:color="auto"/>
        <w:left w:val="none" w:sz="0" w:space="0" w:color="auto"/>
        <w:bottom w:val="none" w:sz="0" w:space="0" w:color="auto"/>
        <w:right w:val="none" w:sz="0" w:space="0" w:color="auto"/>
      </w:divBdr>
    </w:div>
    <w:div w:id="1551772095">
      <w:bodyDiv w:val="1"/>
      <w:marLeft w:val="0"/>
      <w:marRight w:val="0"/>
      <w:marTop w:val="0"/>
      <w:marBottom w:val="0"/>
      <w:divBdr>
        <w:top w:val="none" w:sz="0" w:space="0" w:color="auto"/>
        <w:left w:val="none" w:sz="0" w:space="0" w:color="auto"/>
        <w:bottom w:val="none" w:sz="0" w:space="0" w:color="auto"/>
        <w:right w:val="none" w:sz="0" w:space="0" w:color="auto"/>
      </w:divBdr>
    </w:div>
    <w:div w:id="1709530707">
      <w:bodyDiv w:val="1"/>
      <w:marLeft w:val="0"/>
      <w:marRight w:val="0"/>
      <w:marTop w:val="0"/>
      <w:marBottom w:val="0"/>
      <w:divBdr>
        <w:top w:val="none" w:sz="0" w:space="0" w:color="auto"/>
        <w:left w:val="none" w:sz="0" w:space="0" w:color="auto"/>
        <w:bottom w:val="none" w:sz="0" w:space="0" w:color="auto"/>
        <w:right w:val="none" w:sz="0" w:space="0" w:color="auto"/>
      </w:divBdr>
    </w:div>
    <w:div w:id="1812094475">
      <w:bodyDiv w:val="1"/>
      <w:marLeft w:val="0"/>
      <w:marRight w:val="0"/>
      <w:marTop w:val="0"/>
      <w:marBottom w:val="0"/>
      <w:divBdr>
        <w:top w:val="none" w:sz="0" w:space="0" w:color="auto"/>
        <w:left w:val="none" w:sz="0" w:space="0" w:color="auto"/>
        <w:bottom w:val="none" w:sz="0" w:space="0" w:color="auto"/>
        <w:right w:val="none" w:sz="0" w:space="0" w:color="auto"/>
      </w:divBdr>
    </w:div>
    <w:div w:id="1857840599">
      <w:bodyDiv w:val="1"/>
      <w:marLeft w:val="0"/>
      <w:marRight w:val="0"/>
      <w:marTop w:val="0"/>
      <w:marBottom w:val="0"/>
      <w:divBdr>
        <w:top w:val="none" w:sz="0" w:space="0" w:color="auto"/>
        <w:left w:val="none" w:sz="0" w:space="0" w:color="auto"/>
        <w:bottom w:val="none" w:sz="0" w:space="0" w:color="auto"/>
        <w:right w:val="none" w:sz="0" w:space="0" w:color="auto"/>
      </w:divBdr>
    </w:div>
    <w:div w:id="1964654940">
      <w:bodyDiv w:val="1"/>
      <w:marLeft w:val="0"/>
      <w:marRight w:val="0"/>
      <w:marTop w:val="0"/>
      <w:marBottom w:val="0"/>
      <w:divBdr>
        <w:top w:val="none" w:sz="0" w:space="0" w:color="auto"/>
        <w:left w:val="none" w:sz="0" w:space="0" w:color="auto"/>
        <w:bottom w:val="none" w:sz="0" w:space="0" w:color="auto"/>
        <w:right w:val="none" w:sz="0" w:space="0" w:color="auto"/>
      </w:divBdr>
    </w:div>
    <w:div w:id="1969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9D23-21C4-4501-B5C6-AF55B91F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15177</Words>
  <Characters>86514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viktoriia.zinchenko</dc:creator>
  <cp:lastModifiedBy>viktoriia.zinchenko</cp:lastModifiedBy>
  <cp:revision>3</cp:revision>
  <cp:lastPrinted>2024-04-22T09:45:00Z</cp:lastPrinted>
  <dcterms:created xsi:type="dcterms:W3CDTF">2024-04-24T05:47:00Z</dcterms:created>
  <dcterms:modified xsi:type="dcterms:W3CDTF">2024-04-24T05:49:00Z</dcterms:modified>
</cp:coreProperties>
</file>