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4" w:type="pct"/>
        <w:tblCellSpacing w:w="0" w:type="dxa"/>
        <w:tblInd w:w="67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840"/>
        <w:gridCol w:w="20"/>
      </w:tblGrid>
      <w:tr w:rsidR="007B06E2" w:rsidRPr="00674234" w:rsidTr="007B06E2">
        <w:trPr>
          <w:gridAfter w:val="1"/>
          <w:wAfter w:w="35" w:type="pct"/>
          <w:tblCellSpacing w:w="0" w:type="dxa"/>
        </w:trPr>
        <w:tc>
          <w:tcPr>
            <w:tcW w:w="4965" w:type="pct"/>
            <w:gridSpan w:val="2"/>
            <w:hideMark/>
          </w:tcPr>
          <w:p w:rsidR="00D02B51" w:rsidRPr="00674234" w:rsidRDefault="00D02B51" w:rsidP="0067423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6E2" w:rsidRPr="00674234" w:rsidTr="007B06E2">
        <w:trPr>
          <w:tblCellSpacing w:w="0" w:type="dxa"/>
        </w:trPr>
        <w:tc>
          <w:tcPr>
            <w:tcW w:w="35" w:type="pct"/>
            <w:hideMark/>
          </w:tcPr>
          <w:p w:rsidR="00D02B51" w:rsidRPr="00674234" w:rsidRDefault="00D02B51" w:rsidP="0067423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n765"/>
            <w:bookmarkEnd w:id="0"/>
          </w:p>
        </w:tc>
        <w:tc>
          <w:tcPr>
            <w:tcW w:w="4965" w:type="pct"/>
            <w:gridSpan w:val="2"/>
            <w:hideMark/>
          </w:tcPr>
          <w:p w:rsidR="00254749" w:rsidRPr="00674234" w:rsidRDefault="007B06E2" w:rsidP="0067423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4234">
              <w:rPr>
                <w:rFonts w:ascii="Times New Roman" w:hAnsi="Times New Roman" w:cs="Times New Roman"/>
                <w:sz w:val="24"/>
                <w:szCs w:val="24"/>
              </w:rPr>
              <w:t xml:space="preserve">ЗАТВЕРДЖЕНО </w:t>
            </w:r>
          </w:p>
          <w:p w:rsidR="000243BD" w:rsidRDefault="000243BD" w:rsidP="0067423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2A" w:rsidRDefault="00254749" w:rsidP="0022052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42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B06E2" w:rsidRPr="00674234">
              <w:rPr>
                <w:rFonts w:ascii="Times New Roman" w:hAnsi="Times New Roman" w:cs="Times New Roman"/>
                <w:sz w:val="24"/>
                <w:szCs w:val="24"/>
              </w:rPr>
              <w:t>аказ</w:t>
            </w:r>
            <w:r w:rsidRPr="00674234">
              <w:rPr>
                <w:rFonts w:ascii="Times New Roman" w:hAnsi="Times New Roman" w:cs="Times New Roman"/>
                <w:sz w:val="24"/>
                <w:szCs w:val="24"/>
              </w:rPr>
              <w:t xml:space="preserve"> Головного управління ДПС у Сумській області</w:t>
            </w:r>
            <w:r w:rsidR="00220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2B51" w:rsidRPr="00674234" w:rsidRDefault="0022052A" w:rsidP="0022052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29.03.2021</w:t>
            </w:r>
            <w:r w:rsidR="007B06E2" w:rsidRPr="00674234">
              <w:rPr>
                <w:rFonts w:ascii="Times New Roman" w:hAnsi="Times New Roman" w:cs="Times New Roman"/>
                <w:sz w:val="24"/>
                <w:szCs w:val="24"/>
              </w:rPr>
              <w:t xml:space="preserve">р.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94-о</w:t>
            </w:r>
            <w:r w:rsidR="007B06E2" w:rsidRPr="00674234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254749" w:rsidRPr="0067423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254749" w:rsidRPr="00674234" w:rsidRDefault="00254749" w:rsidP="0067423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n195"/>
      <w:bookmarkEnd w:id="1"/>
    </w:p>
    <w:p w:rsidR="007B06E2" w:rsidRPr="00674234" w:rsidRDefault="007B06E2" w:rsidP="0067423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74234">
        <w:rPr>
          <w:rFonts w:ascii="Times New Roman" w:hAnsi="Times New Roman" w:cs="Times New Roman"/>
          <w:sz w:val="24"/>
          <w:szCs w:val="24"/>
        </w:rPr>
        <w:t xml:space="preserve">УМОВИ </w:t>
      </w:r>
      <w:r w:rsidRPr="00674234">
        <w:rPr>
          <w:rFonts w:ascii="Times New Roman" w:hAnsi="Times New Roman" w:cs="Times New Roman"/>
          <w:sz w:val="24"/>
          <w:szCs w:val="24"/>
        </w:rPr>
        <w:br/>
        <w:t>проведення конкурсу</w:t>
      </w:r>
    </w:p>
    <w:p w:rsidR="00476768" w:rsidRPr="00674234" w:rsidRDefault="00476768" w:rsidP="0067423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74234">
        <w:rPr>
          <w:rFonts w:ascii="Times New Roman" w:hAnsi="Times New Roman" w:cs="Times New Roman"/>
          <w:sz w:val="24"/>
          <w:szCs w:val="24"/>
        </w:rPr>
        <w:t>на зайняття вакантної посади державної служби категорії «В» -</w:t>
      </w:r>
    </w:p>
    <w:p w:rsidR="00476768" w:rsidRPr="00674234" w:rsidRDefault="007E60AC" w:rsidP="0067423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74234">
        <w:rPr>
          <w:rFonts w:ascii="Times New Roman" w:hAnsi="Times New Roman" w:cs="Times New Roman"/>
          <w:sz w:val="24"/>
          <w:szCs w:val="24"/>
        </w:rPr>
        <w:t xml:space="preserve">головного державного </w:t>
      </w:r>
      <w:proofErr w:type="spellStart"/>
      <w:r w:rsidRPr="00674234">
        <w:rPr>
          <w:rFonts w:ascii="Times New Roman" w:hAnsi="Times New Roman" w:cs="Times New Roman"/>
          <w:sz w:val="24"/>
          <w:szCs w:val="24"/>
        </w:rPr>
        <w:t>ревiзора</w:t>
      </w:r>
      <w:proofErr w:type="spellEnd"/>
      <w:r w:rsidRPr="00674234">
        <w:rPr>
          <w:rFonts w:ascii="Times New Roman" w:hAnsi="Times New Roman" w:cs="Times New Roman"/>
          <w:sz w:val="24"/>
          <w:szCs w:val="24"/>
        </w:rPr>
        <w:t xml:space="preserve"> – інспектора сектору інформаційно – аналітичної роботи управління супроводження судових справ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2305"/>
        <w:gridCol w:w="6809"/>
      </w:tblGrid>
      <w:tr w:rsidR="007B06E2" w:rsidRPr="00674234" w:rsidTr="004234DA">
        <w:tc>
          <w:tcPr>
            <w:tcW w:w="9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1" w:rsidRPr="00674234" w:rsidRDefault="007B06E2" w:rsidP="0067423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n766"/>
            <w:bookmarkEnd w:id="2"/>
            <w:r w:rsidRPr="00674234">
              <w:rPr>
                <w:rFonts w:ascii="Times New Roman" w:hAnsi="Times New Roman" w:cs="Times New Roman"/>
                <w:b/>
                <w:sz w:val="24"/>
                <w:szCs w:val="24"/>
              </w:rPr>
              <w:t>Загальні умови</w:t>
            </w:r>
          </w:p>
        </w:tc>
      </w:tr>
      <w:tr w:rsidR="007B06E2" w:rsidRPr="00674234" w:rsidTr="002C1E4D"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1" w:rsidRPr="00674234" w:rsidRDefault="007B06E2" w:rsidP="0067423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4234">
              <w:rPr>
                <w:rFonts w:ascii="Times New Roman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AC" w:rsidRPr="00674234" w:rsidRDefault="007E60AC" w:rsidP="00674234">
            <w:pPr>
              <w:spacing w:after="0" w:line="0" w:lineRule="atLeast"/>
              <w:ind w:left="155" w:right="14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74234">
              <w:rPr>
                <w:rFonts w:ascii="Times New Roman" w:hAnsi="Times New Roman" w:cs="Times New Roman"/>
                <w:sz w:val="24"/>
                <w:szCs w:val="24"/>
              </w:rPr>
              <w:t>1. Забезпечення законності діяльності Головного управління ДПС у Сумській області (далі ГУ):</w:t>
            </w:r>
          </w:p>
          <w:p w:rsidR="007E60AC" w:rsidRPr="00674234" w:rsidRDefault="007E60AC" w:rsidP="00674234">
            <w:pPr>
              <w:spacing w:after="0" w:line="0" w:lineRule="atLeast"/>
              <w:ind w:left="155" w:right="14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74234">
              <w:rPr>
                <w:rFonts w:ascii="Times New Roman" w:hAnsi="Times New Roman" w:cs="Times New Roman"/>
                <w:sz w:val="24"/>
                <w:szCs w:val="24"/>
              </w:rPr>
              <w:t xml:space="preserve"> - забезпечення контролю за дотриманням законності ГУ при виконанні завдань і функцій, покладених чинним законодавством;</w:t>
            </w:r>
          </w:p>
          <w:p w:rsidR="007E60AC" w:rsidRPr="00674234" w:rsidRDefault="007E60AC" w:rsidP="00674234">
            <w:pPr>
              <w:spacing w:after="0" w:line="0" w:lineRule="atLeast"/>
              <w:ind w:left="155" w:right="14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74234">
              <w:rPr>
                <w:rFonts w:ascii="Times New Roman" w:hAnsi="Times New Roman" w:cs="Times New Roman"/>
                <w:sz w:val="24"/>
                <w:szCs w:val="24"/>
              </w:rPr>
              <w:t>- підготовка керівництву аналітичних та довідкових матеріалів з питань законодавства;</w:t>
            </w:r>
          </w:p>
          <w:p w:rsidR="007E60AC" w:rsidRPr="00674234" w:rsidRDefault="007E60AC" w:rsidP="00674234">
            <w:pPr>
              <w:spacing w:after="0" w:line="0" w:lineRule="atLeast"/>
              <w:ind w:left="155" w:right="14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74234">
              <w:rPr>
                <w:rFonts w:ascii="Times New Roman" w:hAnsi="Times New Roman" w:cs="Times New Roman"/>
                <w:sz w:val="24"/>
                <w:szCs w:val="24"/>
              </w:rPr>
              <w:t>- сприяння правильному застосуванню норм законодавства про працю, що зачіпає права й законні інтереси держави та органів ДПС, внесення пропозицій керівництву ГУ щодо поновлення порушених прав</w:t>
            </w:r>
          </w:p>
          <w:p w:rsidR="007E60AC" w:rsidRPr="00674234" w:rsidRDefault="007E60AC" w:rsidP="00674234">
            <w:pPr>
              <w:spacing w:after="0" w:line="0" w:lineRule="atLeast"/>
              <w:ind w:left="155" w:right="14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74234">
              <w:rPr>
                <w:rFonts w:ascii="Times New Roman" w:hAnsi="Times New Roman" w:cs="Times New Roman"/>
                <w:sz w:val="24"/>
                <w:szCs w:val="24"/>
              </w:rPr>
              <w:t>2. Представництво ГУ у судах, відповідно до положення про структурний підрозділ без окремого доручення начальника ГУ.</w:t>
            </w:r>
          </w:p>
          <w:p w:rsidR="007E60AC" w:rsidRPr="00674234" w:rsidRDefault="007E60AC" w:rsidP="00674234">
            <w:pPr>
              <w:spacing w:after="0" w:line="0" w:lineRule="atLeast"/>
              <w:ind w:left="155" w:right="14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74234">
              <w:rPr>
                <w:rFonts w:ascii="Times New Roman" w:hAnsi="Times New Roman" w:cs="Times New Roman"/>
                <w:sz w:val="24"/>
                <w:szCs w:val="24"/>
              </w:rPr>
              <w:t>3. Сприяння своєчасному вжиттю заходів до усунення порушень, зазначених у документах прокурорського реагування, судових рішеннях, відповідних документах правоохоронних і контролюючих органів;</w:t>
            </w:r>
          </w:p>
          <w:p w:rsidR="007E60AC" w:rsidRPr="00674234" w:rsidRDefault="007E60AC" w:rsidP="00674234">
            <w:pPr>
              <w:spacing w:after="0" w:line="0" w:lineRule="atLeast"/>
              <w:ind w:left="155" w:right="14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74234">
              <w:rPr>
                <w:rFonts w:ascii="Times New Roman" w:hAnsi="Times New Roman" w:cs="Times New Roman"/>
                <w:sz w:val="24"/>
                <w:szCs w:val="24"/>
              </w:rPr>
              <w:t>Розгляд звернень громадян та надання відповідей на них в межах компетенції;</w:t>
            </w:r>
          </w:p>
          <w:p w:rsidR="007E60AC" w:rsidRPr="00674234" w:rsidRDefault="007E60AC" w:rsidP="00674234">
            <w:pPr>
              <w:spacing w:after="0" w:line="0" w:lineRule="atLeast"/>
              <w:ind w:left="155" w:right="14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74234">
              <w:rPr>
                <w:rFonts w:ascii="Times New Roman" w:hAnsi="Times New Roman" w:cs="Times New Roman"/>
                <w:sz w:val="24"/>
                <w:szCs w:val="24"/>
              </w:rPr>
              <w:t>Розгляд та безпосередня участь у розгляді звернень (скарг, заяв, пропозицій), у т. ч. повторних, громадян, суб’єктів господарювання, органів державної влади, народних депутатів України та інших, по суті порушених питань, у т. ч. правомірності дій посадових осіб ГУ, надання відповідей на них, підготовка (за необхідністю) висновків, пропозицій тощо.</w:t>
            </w:r>
          </w:p>
          <w:p w:rsidR="007E60AC" w:rsidRPr="00674234" w:rsidRDefault="007E60AC" w:rsidP="00674234">
            <w:pPr>
              <w:spacing w:after="0" w:line="0" w:lineRule="atLeast"/>
              <w:ind w:left="155" w:right="14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74234">
              <w:rPr>
                <w:rFonts w:ascii="Times New Roman" w:hAnsi="Times New Roman" w:cs="Times New Roman"/>
                <w:sz w:val="24"/>
                <w:szCs w:val="24"/>
              </w:rPr>
              <w:t>4. Надання у межах компетенції методичну і практичну допомоги структурним підрозділам ГУ;</w:t>
            </w:r>
          </w:p>
          <w:p w:rsidR="007E60AC" w:rsidRPr="00674234" w:rsidRDefault="007E60AC" w:rsidP="00674234">
            <w:pPr>
              <w:spacing w:after="0" w:line="0" w:lineRule="atLeast"/>
              <w:ind w:left="155" w:right="14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74234">
              <w:rPr>
                <w:rFonts w:ascii="Times New Roman" w:hAnsi="Times New Roman" w:cs="Times New Roman"/>
                <w:sz w:val="24"/>
                <w:szCs w:val="24"/>
              </w:rPr>
              <w:t>Взаємодія зі структурними підрозділами стосовно визначення актуальності облікових операцій та надання пропозицій ДПС щодо їх закриття та запровадження нових.</w:t>
            </w:r>
          </w:p>
          <w:p w:rsidR="007E60AC" w:rsidRPr="00674234" w:rsidRDefault="007E60AC" w:rsidP="00674234">
            <w:pPr>
              <w:spacing w:after="0" w:line="0" w:lineRule="atLeast"/>
              <w:ind w:left="155" w:right="14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74234">
              <w:rPr>
                <w:rFonts w:ascii="Times New Roman" w:hAnsi="Times New Roman" w:cs="Times New Roman"/>
                <w:sz w:val="24"/>
                <w:szCs w:val="24"/>
              </w:rPr>
              <w:t>5. Забезпечення прозорості, достовірності та відкритості інформації про діяльність ГУ, вільне отримання її юридичними, фізичними особами та об’єднаннями громадян без статусу юридичної особи, крім обмежень встановлених законодавством.</w:t>
            </w:r>
          </w:p>
          <w:p w:rsidR="007E60AC" w:rsidRPr="00674234" w:rsidRDefault="007E60AC" w:rsidP="00674234">
            <w:pPr>
              <w:spacing w:after="0" w:line="0" w:lineRule="atLeast"/>
              <w:ind w:left="155" w:right="14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74234">
              <w:rPr>
                <w:rFonts w:ascii="Times New Roman" w:hAnsi="Times New Roman" w:cs="Times New Roman"/>
                <w:sz w:val="24"/>
                <w:szCs w:val="24"/>
              </w:rPr>
              <w:t>6. Здійснення інформаційного супроводження претензійно-позовної роботи в органах ДФС за допомогою підсистеми АІС „Суди” ІС „Податковий блок” та ПІК «Судові рішення з питань ЗЕД»;</w:t>
            </w:r>
          </w:p>
          <w:p w:rsidR="007E60AC" w:rsidRPr="00674234" w:rsidRDefault="007E60AC" w:rsidP="00674234">
            <w:pPr>
              <w:spacing w:after="0" w:line="0" w:lineRule="atLeast"/>
              <w:ind w:left="155" w:right="14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742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Формування документів у справи, підготовка супровідних (описи або акти) документів до передачі на архівне зберігання або знищення.</w:t>
            </w:r>
          </w:p>
          <w:p w:rsidR="007E60AC" w:rsidRPr="00674234" w:rsidRDefault="007E60AC" w:rsidP="00674234">
            <w:pPr>
              <w:spacing w:after="0" w:line="0" w:lineRule="atLeast"/>
              <w:ind w:left="155" w:right="14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74234">
              <w:rPr>
                <w:rFonts w:ascii="Times New Roman" w:hAnsi="Times New Roman" w:cs="Times New Roman"/>
                <w:sz w:val="24"/>
                <w:szCs w:val="24"/>
              </w:rPr>
              <w:t>7. Узагальнення правозастосовної практики за результатами розгляду спорів за участі ГУ ДПС у Сумській області</w:t>
            </w:r>
          </w:p>
          <w:p w:rsidR="007E60AC" w:rsidRPr="00674234" w:rsidRDefault="007E60AC" w:rsidP="00674234">
            <w:pPr>
              <w:spacing w:after="0" w:line="0" w:lineRule="atLeast"/>
              <w:ind w:left="155" w:right="14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74234">
              <w:rPr>
                <w:rFonts w:ascii="Times New Roman" w:hAnsi="Times New Roman" w:cs="Times New Roman"/>
                <w:sz w:val="24"/>
                <w:szCs w:val="24"/>
              </w:rPr>
              <w:t>8. Сприяння правильному застосуванню норм законодавства про працю, що зачіпає права й законні інтереси держави та органів ДФС, внесення пропозицій керівництву ГУ щодо поновлення порушених прав.</w:t>
            </w:r>
          </w:p>
          <w:p w:rsidR="00D02B51" w:rsidRPr="00674234" w:rsidRDefault="007E60AC" w:rsidP="00674234">
            <w:pPr>
              <w:spacing w:after="0" w:line="0" w:lineRule="atLeast"/>
              <w:ind w:left="155" w:right="14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74234">
              <w:rPr>
                <w:rFonts w:ascii="Times New Roman" w:hAnsi="Times New Roman" w:cs="Times New Roman"/>
                <w:sz w:val="24"/>
                <w:szCs w:val="24"/>
              </w:rPr>
              <w:t>9. Здійснення інших повноважень, визначених чинним законодавством, Положенням про ГУ ДПС, Положенням про управління супроводження судових справ, Положенням про сектор інформаційно - аналітичної роботи.</w:t>
            </w:r>
          </w:p>
        </w:tc>
      </w:tr>
      <w:tr w:rsidR="007B06E2" w:rsidRPr="00674234" w:rsidTr="002C1E4D"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1" w:rsidRPr="00674234" w:rsidRDefault="007B06E2" w:rsidP="0067423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42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68" w:rsidRPr="00674234" w:rsidRDefault="00476768" w:rsidP="00674234">
            <w:pPr>
              <w:spacing w:after="0" w:line="0" w:lineRule="atLeast"/>
              <w:ind w:left="155" w:right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Посадовий оклад – 5500 грн.</w:t>
            </w:r>
          </w:p>
          <w:p w:rsidR="00476768" w:rsidRPr="00674234" w:rsidRDefault="00476768" w:rsidP="00674234">
            <w:pPr>
              <w:spacing w:after="0" w:line="0" w:lineRule="atLeast"/>
              <w:ind w:left="155" w:right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надбавки, доплати, премії та компенсації – відповідно до статті  52 Закону України «Про державну службу»; надбавка до посадового окладу за ранг державного службовця – відповідно до постанови Кабінету Міністрів України від 18.01.2017 №15 «Деякі питання оплати праці державних службовців»(із змінами) </w:t>
            </w:r>
          </w:p>
          <w:p w:rsidR="00D02B51" w:rsidRPr="00674234" w:rsidRDefault="00D02B51" w:rsidP="00674234">
            <w:pPr>
              <w:spacing w:after="0" w:line="0" w:lineRule="atLeast"/>
              <w:ind w:left="155" w:right="1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6E2" w:rsidRPr="00674234" w:rsidTr="002C1E4D"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1" w:rsidRPr="00674234" w:rsidRDefault="007B06E2" w:rsidP="0067423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4234">
              <w:rPr>
                <w:rFonts w:ascii="Times New Roman" w:hAnsi="Times New Roman" w:cs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1" w:rsidRPr="00674234" w:rsidRDefault="00476768" w:rsidP="0022052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42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2052A" w:rsidRPr="0067423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74234">
              <w:rPr>
                <w:rFonts w:ascii="Times New Roman" w:hAnsi="Times New Roman" w:cs="Times New Roman"/>
                <w:sz w:val="24"/>
                <w:szCs w:val="24"/>
              </w:rPr>
              <w:t>езстроков</w:t>
            </w:r>
            <w:r w:rsidR="0022052A">
              <w:rPr>
                <w:rFonts w:ascii="Times New Roman" w:hAnsi="Times New Roman" w:cs="Times New Roman"/>
                <w:sz w:val="24"/>
                <w:szCs w:val="24"/>
              </w:rPr>
              <w:t>е призначення</w:t>
            </w:r>
          </w:p>
        </w:tc>
      </w:tr>
      <w:tr w:rsidR="007B06E2" w:rsidRPr="00674234" w:rsidTr="002C1E4D"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1" w:rsidRPr="00674234" w:rsidRDefault="007B06E2" w:rsidP="0067423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4234">
              <w:rPr>
                <w:rFonts w:ascii="Times New Roman" w:hAnsi="Times New Roman" w:cs="Times New Roman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68" w:rsidRPr="00674234" w:rsidRDefault="00476768" w:rsidP="00674234">
            <w:pPr>
              <w:widowControl w:val="0"/>
              <w:numPr>
                <w:ilvl w:val="0"/>
                <w:numId w:val="1"/>
              </w:numPr>
              <w:tabs>
                <w:tab w:val="left" w:pos="341"/>
              </w:tabs>
              <w:spacing w:after="0" w:line="0" w:lineRule="atLeast"/>
              <w:ind w:right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 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 w:rsidR="004234DA" w:rsidRPr="0067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  </w:t>
            </w:r>
            <w:r w:rsidRPr="0067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№ 246 (зі змінами);</w:t>
            </w:r>
          </w:p>
          <w:p w:rsidR="00476768" w:rsidRPr="00674234" w:rsidRDefault="00476768" w:rsidP="00674234">
            <w:pPr>
              <w:widowControl w:val="0"/>
              <w:numPr>
                <w:ilvl w:val="0"/>
                <w:numId w:val="1"/>
              </w:numPr>
              <w:tabs>
                <w:tab w:val="left" w:pos="570"/>
              </w:tabs>
              <w:spacing w:after="0" w:line="0" w:lineRule="atLeast"/>
              <w:ind w:left="200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резюме за формою згідно з додатком </w:t>
            </w:r>
            <w:r w:rsidR="008754CF">
              <w:t>2</w:t>
            </w:r>
            <w:r w:rsidR="008754CF">
              <w:rPr>
                <w:vertAlign w:val="superscript"/>
              </w:rPr>
              <w:t>1</w:t>
            </w:r>
            <w:r w:rsidRPr="0067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, в якому обов’язково зазначається така інформація:</w:t>
            </w:r>
          </w:p>
          <w:p w:rsidR="00476768" w:rsidRPr="00674234" w:rsidRDefault="00476768" w:rsidP="00674234">
            <w:pPr>
              <w:widowControl w:val="0"/>
              <w:spacing w:after="0" w:line="0" w:lineRule="atLeast"/>
              <w:ind w:left="200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прізвище, ім’я, по батькові кандидата;</w:t>
            </w:r>
          </w:p>
          <w:p w:rsidR="00476768" w:rsidRPr="00674234" w:rsidRDefault="00476768" w:rsidP="00674234">
            <w:pPr>
              <w:widowControl w:val="0"/>
              <w:spacing w:after="0" w:line="0" w:lineRule="atLeast"/>
              <w:ind w:left="200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реквізити документа, що посвідчує особу та підтверджує</w:t>
            </w:r>
            <w:r w:rsidR="004234DA" w:rsidRPr="00674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громадянство України;</w:t>
            </w:r>
          </w:p>
          <w:p w:rsidR="00476768" w:rsidRPr="00674234" w:rsidRDefault="00476768" w:rsidP="00674234">
            <w:pPr>
              <w:widowControl w:val="0"/>
              <w:spacing w:after="0" w:line="0" w:lineRule="atLeast"/>
              <w:ind w:left="132" w:right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підтвердження наявності відповідного ступеня вищої освіти; підтвердження рівня вільного володіння державною мовою; 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476768" w:rsidRPr="00674234" w:rsidRDefault="00476768" w:rsidP="00674234">
            <w:pPr>
              <w:widowControl w:val="0"/>
              <w:tabs>
                <w:tab w:val="left" w:pos="307"/>
              </w:tabs>
              <w:spacing w:after="0" w:line="0" w:lineRule="atLeast"/>
              <w:ind w:left="141" w:right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 3) 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476768" w:rsidRPr="00674234" w:rsidRDefault="00476768" w:rsidP="00674234">
            <w:pPr>
              <w:widowControl w:val="0"/>
              <w:spacing w:after="0" w:line="0" w:lineRule="atLeast"/>
              <w:ind w:left="200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Подача додатків до заяви не є обов’язковою.</w:t>
            </w:r>
          </w:p>
          <w:p w:rsidR="0022052A" w:rsidRDefault="0022052A" w:rsidP="0022052A">
            <w:pPr>
              <w:spacing w:after="0" w:line="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   </w:t>
            </w:r>
            <w:r w:rsidRPr="004A3E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Документи приймаються до 17 </w:t>
            </w:r>
            <w:r w:rsidRPr="004A3E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год. </w:t>
            </w:r>
            <w:r w:rsidRPr="004A3E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00 хв. 5 квітня 2021 року</w:t>
            </w:r>
          </w:p>
          <w:p w:rsidR="00D02B51" w:rsidRPr="00674234" w:rsidRDefault="00D02B51" w:rsidP="00674234">
            <w:pPr>
              <w:spacing w:after="0" w:line="0" w:lineRule="atLeast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6E2" w:rsidRPr="00674234" w:rsidTr="002C1E4D"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1" w:rsidRPr="00674234" w:rsidRDefault="007B06E2" w:rsidP="0067423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4234">
              <w:rPr>
                <w:rFonts w:ascii="Times New Roman" w:hAnsi="Times New Roman" w:cs="Times New Roman"/>
                <w:sz w:val="24"/>
                <w:szCs w:val="24"/>
              </w:rPr>
              <w:t>Додаткові (необов’язкові) документи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1" w:rsidRPr="00674234" w:rsidRDefault="007B06E2" w:rsidP="00674234">
            <w:pPr>
              <w:spacing w:after="0" w:line="0" w:lineRule="atLeast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674234">
              <w:rPr>
                <w:rFonts w:ascii="Times New Roman" w:hAnsi="Times New Roman" w:cs="Times New Roman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7B06E2" w:rsidRPr="00674234" w:rsidTr="002C1E4D"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1" w:rsidRPr="00674234" w:rsidRDefault="007B06E2" w:rsidP="0067423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4234">
              <w:rPr>
                <w:rFonts w:ascii="Times New Roman" w:hAnsi="Times New Roman" w:cs="Times New Roman"/>
                <w:sz w:val="24"/>
                <w:szCs w:val="24"/>
              </w:rPr>
              <w:t xml:space="preserve">Дата і час початку проведення тестування </w:t>
            </w:r>
            <w:r w:rsidRPr="006742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2A" w:rsidRPr="004A3EAE" w:rsidRDefault="0022052A" w:rsidP="0022052A">
            <w:pPr>
              <w:widowControl w:val="0"/>
              <w:spacing w:after="0" w:line="0" w:lineRule="atLeas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lastRenderedPageBreak/>
              <w:t xml:space="preserve">09 квітня  2021 року </w:t>
            </w:r>
            <w:r w:rsidR="0011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15</w:t>
            </w:r>
            <w:r w:rsidRPr="004A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 </w:t>
            </w:r>
            <w:r w:rsidRPr="004A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год. </w:t>
            </w:r>
            <w:r w:rsidRPr="004A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00 хв.</w:t>
            </w:r>
          </w:p>
          <w:p w:rsidR="0022052A" w:rsidRDefault="0022052A" w:rsidP="0022052A">
            <w:pPr>
              <w:widowControl w:val="0"/>
              <w:spacing w:after="0" w:line="0" w:lineRule="atLeas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4A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м. Суми, вул. </w:t>
            </w:r>
            <w:proofErr w:type="spellStart"/>
            <w:r w:rsidRPr="004A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Іллінська</w:t>
            </w:r>
            <w:proofErr w:type="spellEnd"/>
            <w:r w:rsidRPr="004A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, 13 (проведення тестування за фізичної </w:t>
            </w:r>
            <w:r w:rsidRPr="004A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lastRenderedPageBreak/>
              <w:t>присутності кандидатів)</w:t>
            </w:r>
          </w:p>
          <w:p w:rsidR="0022052A" w:rsidRPr="004A3EAE" w:rsidRDefault="0022052A" w:rsidP="0022052A">
            <w:pPr>
              <w:widowControl w:val="0"/>
              <w:spacing w:after="0" w:line="0" w:lineRule="atLeas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4A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м. Суми, вул. </w:t>
            </w:r>
            <w:proofErr w:type="spellStart"/>
            <w:r w:rsidRPr="004A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Іллінська</w:t>
            </w:r>
            <w:proofErr w:type="spellEnd"/>
            <w:r w:rsidRPr="004A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, 13 (проведення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співбесіди</w:t>
            </w:r>
            <w:r w:rsidRPr="004A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 за фізичної присутності кандидатів)</w:t>
            </w:r>
          </w:p>
          <w:p w:rsidR="0022052A" w:rsidRPr="004A3EAE" w:rsidRDefault="0022052A" w:rsidP="0022052A">
            <w:pPr>
              <w:widowControl w:val="0"/>
              <w:spacing w:after="0" w:line="0" w:lineRule="atLeas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  <w:p w:rsidR="0022052A" w:rsidRPr="004A3EAE" w:rsidRDefault="0022052A" w:rsidP="0022052A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  </w:t>
            </w:r>
            <w:r w:rsidRPr="004A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 Про місце і час проведення співбесіди буде повідомлено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   </w:t>
            </w:r>
            <w:r w:rsidRPr="004A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додатково.</w:t>
            </w:r>
          </w:p>
          <w:p w:rsidR="00D02B51" w:rsidRPr="00674234" w:rsidRDefault="00D02B51" w:rsidP="00674234">
            <w:pPr>
              <w:spacing w:after="0" w:line="0" w:lineRule="atLeast"/>
              <w:ind w:left="187" w:hanging="2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6E2" w:rsidRPr="00674234" w:rsidTr="002C1E4D"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1" w:rsidRPr="00674234" w:rsidRDefault="007B06E2" w:rsidP="0067423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42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DA" w:rsidRPr="00674234" w:rsidRDefault="004234DA" w:rsidP="006742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23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674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Рєзнік</w:t>
            </w:r>
            <w:proofErr w:type="spellEnd"/>
            <w:r w:rsidRPr="00674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Вікторія </w:t>
            </w:r>
            <w:proofErr w:type="spellStart"/>
            <w:r w:rsidRPr="00674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Вячеславівна</w:t>
            </w:r>
            <w:proofErr w:type="spellEnd"/>
          </w:p>
          <w:p w:rsidR="004234DA" w:rsidRPr="00674234" w:rsidRDefault="004234DA" w:rsidP="006742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тел. 8-0542-685-105</w:t>
            </w:r>
          </w:p>
          <w:p w:rsidR="004234DA" w:rsidRPr="00674234" w:rsidRDefault="004234DA" w:rsidP="006742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4DA" w:rsidRPr="00674234" w:rsidRDefault="004234DA" w:rsidP="006742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e-</w:t>
            </w:r>
            <w:proofErr w:type="spellStart"/>
            <w:r w:rsidRPr="00674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674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674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sumy.kadry</w:t>
            </w:r>
            <w:proofErr w:type="spellEnd"/>
            <w:r w:rsidRPr="00674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6742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tax</w:t>
            </w:r>
            <w:r w:rsidRPr="00674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.gov.ua</w:t>
            </w:r>
          </w:p>
          <w:p w:rsidR="00D02B51" w:rsidRPr="00674234" w:rsidRDefault="00D02B51" w:rsidP="0067423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6E2" w:rsidRPr="00674234" w:rsidTr="004234DA">
        <w:tc>
          <w:tcPr>
            <w:tcW w:w="9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1" w:rsidRPr="00674234" w:rsidRDefault="007B06E2" w:rsidP="0067423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234">
              <w:rPr>
                <w:rFonts w:ascii="Times New Roman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4234DA" w:rsidRPr="00674234" w:rsidTr="002C1E4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DA" w:rsidRPr="00674234" w:rsidRDefault="004234DA" w:rsidP="006742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2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DA" w:rsidRPr="00674234" w:rsidRDefault="001B10E6" w:rsidP="0067423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423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234DA" w:rsidRPr="00674234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DA" w:rsidRPr="00674234" w:rsidRDefault="004234DA" w:rsidP="00674234">
            <w:pPr>
              <w:spacing w:after="0" w:line="0" w:lineRule="atLeast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674234">
              <w:rPr>
                <w:rFonts w:ascii="Times New Roman" w:hAnsi="Times New Roman" w:cs="Times New Roman"/>
                <w:sz w:val="24"/>
                <w:szCs w:val="24"/>
              </w:rPr>
              <w:t>вища освіта за освітнім ступенем не нижче бакалавра, молодшого бакалавра</w:t>
            </w:r>
            <w:r w:rsidR="007E60AC" w:rsidRPr="00674234">
              <w:rPr>
                <w:rFonts w:ascii="Times New Roman" w:hAnsi="Times New Roman" w:cs="Times New Roman"/>
                <w:sz w:val="24"/>
                <w:szCs w:val="24"/>
              </w:rPr>
              <w:t xml:space="preserve"> юридичного спрямування</w:t>
            </w:r>
          </w:p>
        </w:tc>
      </w:tr>
      <w:tr w:rsidR="004234DA" w:rsidRPr="00674234" w:rsidTr="002C1E4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DA" w:rsidRPr="00674234" w:rsidRDefault="004234DA" w:rsidP="006742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2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DA" w:rsidRPr="00674234" w:rsidRDefault="001B10E6" w:rsidP="0067423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423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234DA" w:rsidRPr="00674234">
              <w:rPr>
                <w:rFonts w:ascii="Times New Roman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DA" w:rsidRPr="00674234" w:rsidRDefault="004234DA" w:rsidP="00674234">
            <w:pPr>
              <w:spacing w:after="0" w:line="0" w:lineRule="atLeast"/>
              <w:ind w:left="329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74234"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</w:tc>
      </w:tr>
      <w:tr w:rsidR="004234DA" w:rsidRPr="00674234" w:rsidTr="002C1E4D">
        <w:trPr>
          <w:trHeight w:val="69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DA" w:rsidRPr="00674234" w:rsidRDefault="004234DA" w:rsidP="006742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23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DA" w:rsidRPr="00674234" w:rsidRDefault="001B10E6" w:rsidP="0067423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423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234DA" w:rsidRPr="00674234">
              <w:rPr>
                <w:rFonts w:ascii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DA" w:rsidRPr="00674234" w:rsidRDefault="004234DA" w:rsidP="0067423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4234">
              <w:rPr>
                <w:rFonts w:ascii="Times New Roman" w:hAnsi="Times New Roman" w:cs="Times New Roman"/>
                <w:sz w:val="24"/>
                <w:szCs w:val="24"/>
              </w:rPr>
              <w:t xml:space="preserve">   вільне володіння державною мовою</w:t>
            </w:r>
          </w:p>
        </w:tc>
      </w:tr>
      <w:tr w:rsidR="007B06E2" w:rsidRPr="00674234" w:rsidTr="004234DA">
        <w:tc>
          <w:tcPr>
            <w:tcW w:w="9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1" w:rsidRPr="00674234" w:rsidRDefault="007B06E2" w:rsidP="0067423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234">
              <w:rPr>
                <w:rFonts w:ascii="Times New Roman" w:hAnsi="Times New Roman" w:cs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7B06E2" w:rsidRPr="00674234" w:rsidTr="005D4A86"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1" w:rsidRPr="00674234" w:rsidRDefault="007B06E2" w:rsidP="0067423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234">
              <w:rPr>
                <w:rFonts w:ascii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1" w:rsidRPr="00674234" w:rsidRDefault="007B06E2" w:rsidP="0067423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234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1B10E6" w:rsidRPr="00674234" w:rsidTr="005D4A8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0E6" w:rsidRPr="00674234" w:rsidRDefault="001B10E6" w:rsidP="00674234">
            <w:pPr>
              <w:spacing w:after="0" w:line="0" w:lineRule="atLeast"/>
              <w:ind w:left="147" w:righ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6742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7423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E6" w:rsidRPr="00674234" w:rsidRDefault="001B10E6" w:rsidP="00674234">
            <w:pPr>
              <w:spacing w:after="0" w:line="0" w:lineRule="atLeast"/>
              <w:ind w:left="147" w:righ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674234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Робота з великими масивами інформації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0E6" w:rsidRPr="00674234" w:rsidRDefault="001B10E6" w:rsidP="00674234">
            <w:pPr>
              <w:widowControl w:val="0"/>
              <w:tabs>
                <w:tab w:val="left" w:pos="149"/>
              </w:tabs>
              <w:spacing w:after="0" w:line="0" w:lineRule="atLeast"/>
              <w:ind w:left="145" w:right="1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67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- здатність встановлювати логічні взаємозв’язки;</w:t>
            </w:r>
          </w:p>
          <w:p w:rsidR="001B10E6" w:rsidRPr="00674234" w:rsidRDefault="001B10E6" w:rsidP="00674234">
            <w:pPr>
              <w:widowControl w:val="0"/>
              <w:tabs>
                <w:tab w:val="left" w:pos="149"/>
              </w:tabs>
              <w:spacing w:after="0" w:line="0" w:lineRule="atLeast"/>
              <w:ind w:left="145" w:right="1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67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- вміння систематизувати великий масив інформації;</w:t>
            </w:r>
          </w:p>
          <w:p w:rsidR="001B10E6" w:rsidRPr="00674234" w:rsidRDefault="001B10E6" w:rsidP="00674234">
            <w:pPr>
              <w:spacing w:after="0" w:line="0" w:lineRule="atLeast"/>
              <w:ind w:left="145" w:right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23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здатність виділяти головне, робити чіткі, структуровані висновки</w:t>
            </w:r>
          </w:p>
        </w:tc>
      </w:tr>
      <w:tr w:rsidR="001B10E6" w:rsidRPr="00674234" w:rsidTr="005D4A8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0E6" w:rsidRPr="00674234" w:rsidRDefault="001B10E6" w:rsidP="00674234">
            <w:pPr>
              <w:pStyle w:val="20"/>
              <w:shd w:val="clear" w:color="auto" w:fill="auto"/>
              <w:spacing w:after="0" w:line="0" w:lineRule="atLeast"/>
              <w:ind w:left="147" w:right="138"/>
              <w:jc w:val="left"/>
              <w:rPr>
                <w:sz w:val="24"/>
                <w:szCs w:val="24"/>
              </w:rPr>
            </w:pPr>
            <w:r w:rsidRPr="00674234">
              <w:rPr>
                <w:rStyle w:val="212pt"/>
              </w:rPr>
              <w:t>2. 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E6" w:rsidRPr="00674234" w:rsidRDefault="001B10E6" w:rsidP="00674234">
            <w:pPr>
              <w:pStyle w:val="20"/>
              <w:shd w:val="clear" w:color="auto" w:fill="auto"/>
              <w:spacing w:after="0" w:line="0" w:lineRule="atLeast"/>
              <w:ind w:left="147" w:right="138"/>
              <w:jc w:val="left"/>
              <w:rPr>
                <w:sz w:val="24"/>
                <w:szCs w:val="24"/>
              </w:rPr>
            </w:pPr>
            <w:r w:rsidRPr="00674234">
              <w:rPr>
                <w:rStyle w:val="212pt"/>
              </w:rPr>
              <w:t>Самоорганізація та самостійність в роботі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0E6" w:rsidRPr="00674234" w:rsidRDefault="001B10E6" w:rsidP="00674234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40"/>
              </w:tabs>
              <w:spacing w:after="0" w:line="0" w:lineRule="atLeast"/>
              <w:ind w:left="145" w:right="288"/>
              <w:jc w:val="both"/>
              <w:rPr>
                <w:sz w:val="24"/>
                <w:szCs w:val="24"/>
              </w:rPr>
            </w:pPr>
            <w:r w:rsidRPr="00674234">
              <w:rPr>
                <w:rStyle w:val="212pt"/>
              </w:rPr>
              <w:t>уміння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</w:p>
          <w:p w:rsidR="001B10E6" w:rsidRPr="00674234" w:rsidRDefault="001B10E6" w:rsidP="00674234">
            <w:pPr>
              <w:pStyle w:val="20"/>
              <w:shd w:val="clear" w:color="auto" w:fill="auto"/>
              <w:tabs>
                <w:tab w:val="left" w:pos="144"/>
              </w:tabs>
              <w:spacing w:after="0" w:line="0" w:lineRule="atLeast"/>
              <w:ind w:left="145" w:right="288"/>
              <w:jc w:val="both"/>
              <w:rPr>
                <w:sz w:val="24"/>
                <w:szCs w:val="24"/>
              </w:rPr>
            </w:pPr>
            <w:r w:rsidRPr="00674234">
              <w:rPr>
                <w:rStyle w:val="212pt"/>
              </w:rPr>
              <w:t xml:space="preserve">- здатність до </w:t>
            </w:r>
            <w:proofErr w:type="spellStart"/>
            <w:r w:rsidRPr="00674234">
              <w:rPr>
                <w:rStyle w:val="212pt"/>
              </w:rPr>
              <w:t>самомотивації</w:t>
            </w:r>
            <w:proofErr w:type="spellEnd"/>
            <w:r w:rsidRPr="00674234">
              <w:rPr>
                <w:rStyle w:val="212pt"/>
              </w:rPr>
              <w:t xml:space="preserve"> (самоуправління);</w:t>
            </w:r>
          </w:p>
          <w:p w:rsidR="001B10E6" w:rsidRPr="00674234" w:rsidRDefault="001B10E6" w:rsidP="00674234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40"/>
              </w:tabs>
              <w:spacing w:after="0" w:line="0" w:lineRule="atLeast"/>
              <w:ind w:left="145" w:right="288"/>
              <w:jc w:val="both"/>
              <w:rPr>
                <w:sz w:val="24"/>
                <w:szCs w:val="24"/>
              </w:rPr>
            </w:pPr>
            <w:r w:rsidRPr="00674234">
              <w:rPr>
                <w:rStyle w:val="212pt"/>
              </w:rPr>
              <w:t> вміння самостійно приймати рішення і виконувати завдання у процесі професійної діяльності</w:t>
            </w:r>
          </w:p>
        </w:tc>
      </w:tr>
      <w:tr w:rsidR="001B10E6" w:rsidRPr="00674234" w:rsidTr="005D4A8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E6" w:rsidRPr="00674234" w:rsidRDefault="001B10E6" w:rsidP="00674234">
            <w:pPr>
              <w:pStyle w:val="20"/>
              <w:shd w:val="clear" w:color="auto" w:fill="auto"/>
              <w:spacing w:after="0" w:line="0" w:lineRule="atLeast"/>
              <w:ind w:left="147" w:right="138"/>
              <w:jc w:val="left"/>
              <w:rPr>
                <w:sz w:val="24"/>
                <w:szCs w:val="24"/>
              </w:rPr>
            </w:pPr>
            <w:r w:rsidRPr="00674234">
              <w:rPr>
                <w:rStyle w:val="212pt"/>
              </w:rPr>
              <w:t>3. 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E6" w:rsidRPr="00674234" w:rsidRDefault="001B10E6" w:rsidP="00674234">
            <w:pPr>
              <w:pStyle w:val="20"/>
              <w:shd w:val="clear" w:color="auto" w:fill="auto"/>
              <w:spacing w:after="0" w:line="0" w:lineRule="atLeast"/>
              <w:ind w:left="147" w:right="138"/>
              <w:jc w:val="left"/>
              <w:rPr>
                <w:sz w:val="24"/>
                <w:szCs w:val="24"/>
              </w:rPr>
            </w:pPr>
            <w:proofErr w:type="spellStart"/>
            <w:r w:rsidRPr="00674234">
              <w:rPr>
                <w:rStyle w:val="212pt"/>
              </w:rPr>
              <w:t>Багатозадачність</w:t>
            </w:r>
            <w:proofErr w:type="spellEnd"/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0E6" w:rsidRPr="00674234" w:rsidRDefault="001B10E6" w:rsidP="00674234">
            <w:pPr>
              <w:pStyle w:val="20"/>
              <w:shd w:val="clear" w:color="auto" w:fill="auto"/>
              <w:spacing w:after="0" w:line="0" w:lineRule="atLeast"/>
              <w:ind w:left="145" w:right="288"/>
              <w:jc w:val="both"/>
              <w:rPr>
                <w:sz w:val="24"/>
                <w:szCs w:val="24"/>
              </w:rPr>
            </w:pPr>
            <w:r w:rsidRPr="00674234">
              <w:rPr>
                <w:rStyle w:val="212pt"/>
              </w:rPr>
              <w:t>- здатність концентрувати (не втрачати) увагу на виконанні завдання;</w:t>
            </w:r>
          </w:p>
          <w:p w:rsidR="001B10E6" w:rsidRPr="00674234" w:rsidRDefault="001B10E6" w:rsidP="00674234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230"/>
              </w:tabs>
              <w:spacing w:after="0" w:line="0" w:lineRule="atLeast"/>
              <w:ind w:left="145" w:right="288"/>
              <w:jc w:val="both"/>
              <w:rPr>
                <w:sz w:val="24"/>
                <w:szCs w:val="24"/>
              </w:rPr>
            </w:pPr>
            <w:r w:rsidRPr="00674234">
              <w:rPr>
                <w:rStyle w:val="212pt"/>
              </w:rPr>
              <w:t>уміння розкладати завдання на процеси, спрощувати їх;</w:t>
            </w:r>
          </w:p>
          <w:p w:rsidR="001B10E6" w:rsidRPr="00674234" w:rsidRDefault="001B10E6" w:rsidP="00674234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87"/>
              </w:tabs>
              <w:spacing w:after="0" w:line="0" w:lineRule="atLeast"/>
              <w:ind w:left="145" w:right="288"/>
              <w:jc w:val="both"/>
              <w:rPr>
                <w:sz w:val="24"/>
                <w:szCs w:val="24"/>
              </w:rPr>
            </w:pPr>
            <w:r w:rsidRPr="00674234">
              <w:rPr>
                <w:rStyle w:val="212pt"/>
              </w:rPr>
              <w:t>здатність швидко змінювати напрям роботи (діяльності);</w:t>
            </w:r>
          </w:p>
          <w:p w:rsidR="001B10E6" w:rsidRPr="00674234" w:rsidRDefault="001B10E6" w:rsidP="00674234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34"/>
              </w:tabs>
              <w:spacing w:after="0" w:line="0" w:lineRule="atLeast"/>
              <w:ind w:left="145" w:right="288"/>
              <w:jc w:val="both"/>
              <w:rPr>
                <w:sz w:val="24"/>
                <w:szCs w:val="24"/>
              </w:rPr>
            </w:pPr>
            <w:r w:rsidRPr="00674234">
              <w:rPr>
                <w:rStyle w:val="212pt"/>
              </w:rPr>
              <w:t>уміння управляти результатом і бачити прогрес</w:t>
            </w:r>
          </w:p>
        </w:tc>
      </w:tr>
      <w:tr w:rsidR="001B10E6" w:rsidRPr="00674234" w:rsidTr="005D4A8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E6" w:rsidRPr="00674234" w:rsidRDefault="001B10E6" w:rsidP="00674234">
            <w:pPr>
              <w:pStyle w:val="20"/>
              <w:shd w:val="clear" w:color="auto" w:fill="auto"/>
              <w:spacing w:after="0" w:line="0" w:lineRule="atLeast"/>
              <w:jc w:val="both"/>
              <w:rPr>
                <w:sz w:val="24"/>
                <w:szCs w:val="24"/>
              </w:rPr>
            </w:pPr>
            <w:r w:rsidRPr="00674234">
              <w:rPr>
                <w:rStyle w:val="212pt"/>
              </w:rPr>
              <w:t xml:space="preserve">   4. 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E6" w:rsidRPr="00674234" w:rsidRDefault="00776BDB" w:rsidP="00674234">
            <w:pPr>
              <w:pStyle w:val="20"/>
              <w:shd w:val="clear" w:color="auto" w:fill="auto"/>
              <w:spacing w:after="0" w:line="0" w:lineRule="atLeast"/>
              <w:jc w:val="both"/>
              <w:rPr>
                <w:sz w:val="24"/>
                <w:szCs w:val="24"/>
              </w:rPr>
            </w:pPr>
            <w:r w:rsidRPr="00674234">
              <w:rPr>
                <w:rStyle w:val="212pt"/>
              </w:rPr>
              <w:t xml:space="preserve">   </w:t>
            </w:r>
            <w:r w:rsidR="001B10E6" w:rsidRPr="00674234">
              <w:rPr>
                <w:rStyle w:val="212pt"/>
              </w:rPr>
              <w:t>Командна робота та взаємодія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E6" w:rsidRPr="00674234" w:rsidRDefault="001B10E6" w:rsidP="00674234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230"/>
              </w:tabs>
              <w:spacing w:after="0" w:line="0" w:lineRule="atLeast"/>
              <w:ind w:left="99" w:right="288"/>
              <w:jc w:val="both"/>
              <w:rPr>
                <w:sz w:val="24"/>
                <w:szCs w:val="24"/>
              </w:rPr>
            </w:pPr>
            <w:r w:rsidRPr="00674234">
              <w:rPr>
                <w:rStyle w:val="212pt"/>
              </w:rPr>
              <w:t>розуміння ваги свого внеску у загальний результат (структурного підрозділу/державного органу);</w:t>
            </w:r>
          </w:p>
          <w:p w:rsidR="001B10E6" w:rsidRPr="00674234" w:rsidRDefault="00776BDB" w:rsidP="00674234">
            <w:pPr>
              <w:pStyle w:val="20"/>
              <w:shd w:val="clear" w:color="auto" w:fill="auto"/>
              <w:tabs>
                <w:tab w:val="left" w:pos="149"/>
              </w:tabs>
              <w:spacing w:after="0" w:line="0" w:lineRule="atLeast"/>
              <w:ind w:left="99" w:right="288"/>
              <w:jc w:val="both"/>
              <w:rPr>
                <w:sz w:val="24"/>
                <w:szCs w:val="24"/>
              </w:rPr>
            </w:pPr>
            <w:r w:rsidRPr="00674234">
              <w:rPr>
                <w:rStyle w:val="212pt"/>
              </w:rPr>
              <w:t>- </w:t>
            </w:r>
            <w:r w:rsidR="001B10E6" w:rsidRPr="00674234">
              <w:rPr>
                <w:rStyle w:val="212pt"/>
              </w:rPr>
              <w:t>орієнтація на командний результат;</w:t>
            </w:r>
          </w:p>
          <w:p w:rsidR="001B10E6" w:rsidRPr="00674234" w:rsidRDefault="00776BDB" w:rsidP="00674234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87"/>
              </w:tabs>
              <w:spacing w:after="0" w:line="0" w:lineRule="atLeast"/>
              <w:ind w:left="99" w:right="288"/>
              <w:jc w:val="both"/>
              <w:rPr>
                <w:sz w:val="24"/>
                <w:szCs w:val="24"/>
              </w:rPr>
            </w:pPr>
            <w:r w:rsidRPr="00674234">
              <w:rPr>
                <w:rStyle w:val="212pt"/>
              </w:rPr>
              <w:t> </w:t>
            </w:r>
            <w:r w:rsidR="001B10E6" w:rsidRPr="00674234">
              <w:rPr>
                <w:rStyle w:val="212pt"/>
              </w:rPr>
              <w:t>готовність працювати в команді та сприяти колегам у їх професійній діяльності задля досягнення спільних цілей;</w:t>
            </w:r>
          </w:p>
          <w:p w:rsidR="001B10E6" w:rsidRPr="00674234" w:rsidRDefault="001B10E6" w:rsidP="00674234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235"/>
              </w:tabs>
              <w:spacing w:after="0" w:line="0" w:lineRule="atLeast"/>
              <w:ind w:left="99" w:right="288"/>
              <w:jc w:val="both"/>
              <w:rPr>
                <w:sz w:val="24"/>
                <w:szCs w:val="24"/>
              </w:rPr>
            </w:pPr>
            <w:r w:rsidRPr="00674234">
              <w:rPr>
                <w:rStyle w:val="212pt"/>
              </w:rPr>
              <w:t>відкритість в обміні інформацією</w:t>
            </w:r>
          </w:p>
        </w:tc>
      </w:tr>
      <w:tr w:rsidR="00776BDB" w:rsidRPr="00674234" w:rsidTr="005D4A8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DB" w:rsidRPr="00674234" w:rsidRDefault="00776BDB" w:rsidP="00674234">
            <w:pPr>
              <w:pStyle w:val="20"/>
              <w:shd w:val="clear" w:color="auto" w:fill="auto"/>
              <w:spacing w:after="0" w:line="0" w:lineRule="atLeast"/>
              <w:rPr>
                <w:rStyle w:val="212pt"/>
              </w:rPr>
            </w:pPr>
            <w:r w:rsidRPr="00674234">
              <w:rPr>
                <w:rStyle w:val="212pt"/>
              </w:rPr>
              <w:t>5.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DB" w:rsidRPr="00674234" w:rsidRDefault="00776BDB" w:rsidP="00674234">
            <w:pPr>
              <w:pStyle w:val="20"/>
              <w:shd w:val="clear" w:color="auto" w:fill="auto"/>
              <w:spacing w:after="0" w:line="0" w:lineRule="atLeast"/>
              <w:ind w:left="180"/>
              <w:jc w:val="left"/>
              <w:rPr>
                <w:sz w:val="24"/>
                <w:szCs w:val="24"/>
              </w:rPr>
            </w:pPr>
            <w:r w:rsidRPr="00674234">
              <w:rPr>
                <w:rStyle w:val="212pt"/>
              </w:rPr>
              <w:t>Якісне виконання</w:t>
            </w:r>
          </w:p>
          <w:p w:rsidR="00776BDB" w:rsidRPr="00674234" w:rsidRDefault="00776BDB" w:rsidP="00674234">
            <w:pPr>
              <w:pStyle w:val="20"/>
              <w:shd w:val="clear" w:color="auto" w:fill="auto"/>
              <w:spacing w:after="0" w:line="0" w:lineRule="atLeast"/>
              <w:ind w:left="180"/>
              <w:jc w:val="left"/>
              <w:rPr>
                <w:sz w:val="24"/>
                <w:szCs w:val="24"/>
              </w:rPr>
            </w:pPr>
            <w:r w:rsidRPr="00674234">
              <w:rPr>
                <w:rStyle w:val="212pt"/>
              </w:rPr>
              <w:t>поставлених</w:t>
            </w:r>
          </w:p>
          <w:p w:rsidR="00776BDB" w:rsidRPr="00674234" w:rsidRDefault="00776BDB" w:rsidP="00674234">
            <w:pPr>
              <w:pStyle w:val="20"/>
              <w:shd w:val="clear" w:color="auto" w:fill="auto"/>
              <w:spacing w:after="0" w:line="0" w:lineRule="atLeast"/>
              <w:ind w:left="180"/>
              <w:jc w:val="left"/>
              <w:rPr>
                <w:sz w:val="24"/>
                <w:szCs w:val="24"/>
              </w:rPr>
            </w:pPr>
            <w:r w:rsidRPr="00674234">
              <w:rPr>
                <w:rStyle w:val="212pt"/>
              </w:rPr>
              <w:t>завдань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BDB" w:rsidRPr="00674234" w:rsidRDefault="00776BDB" w:rsidP="00674234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202"/>
              </w:tabs>
              <w:spacing w:after="0" w:line="0" w:lineRule="atLeast"/>
              <w:ind w:left="99" w:right="288"/>
              <w:jc w:val="both"/>
              <w:rPr>
                <w:sz w:val="24"/>
                <w:szCs w:val="24"/>
              </w:rPr>
            </w:pPr>
            <w:r w:rsidRPr="00674234">
              <w:rPr>
                <w:rStyle w:val="212pt"/>
              </w:rPr>
              <w:t>чітке і точне формулювання мети, цілей і завдань службової діяльності;</w:t>
            </w:r>
          </w:p>
          <w:p w:rsidR="00776BDB" w:rsidRPr="00674234" w:rsidRDefault="00776BDB" w:rsidP="00674234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226"/>
              </w:tabs>
              <w:spacing w:after="0" w:line="0" w:lineRule="atLeast"/>
              <w:ind w:left="99" w:right="288"/>
              <w:jc w:val="both"/>
              <w:rPr>
                <w:sz w:val="24"/>
                <w:szCs w:val="24"/>
              </w:rPr>
            </w:pPr>
            <w:r w:rsidRPr="00674234">
              <w:rPr>
                <w:rStyle w:val="212pt"/>
              </w:rPr>
              <w:t>комплексний підхід до виконання завдань, виявлення ризиків;</w:t>
            </w:r>
          </w:p>
          <w:p w:rsidR="00776BDB" w:rsidRPr="00674234" w:rsidRDefault="00776BDB" w:rsidP="00674234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240"/>
              </w:tabs>
              <w:spacing w:after="0" w:line="0" w:lineRule="atLeast"/>
              <w:ind w:left="99" w:right="288"/>
              <w:jc w:val="both"/>
              <w:rPr>
                <w:sz w:val="24"/>
                <w:szCs w:val="24"/>
              </w:rPr>
            </w:pPr>
            <w:r w:rsidRPr="00674234">
              <w:rPr>
                <w:rStyle w:val="212pt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776BDB" w:rsidRPr="00674234" w:rsidTr="004234DA">
        <w:tc>
          <w:tcPr>
            <w:tcW w:w="9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DB" w:rsidRPr="00674234" w:rsidRDefault="00776BDB" w:rsidP="0067423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234">
              <w:rPr>
                <w:rFonts w:ascii="Times New Roman" w:hAnsi="Times New Roman" w:cs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776BDB" w:rsidRPr="00674234" w:rsidTr="005D4A86"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DB" w:rsidRPr="00674234" w:rsidRDefault="00776BDB" w:rsidP="0067423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234">
              <w:rPr>
                <w:rFonts w:ascii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DB" w:rsidRPr="00674234" w:rsidRDefault="00776BDB" w:rsidP="0067423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234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776BDB" w:rsidRPr="00674234" w:rsidTr="005D4A8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DB" w:rsidRPr="00674234" w:rsidRDefault="00776BDB" w:rsidP="0067423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42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DB" w:rsidRPr="00674234" w:rsidRDefault="00776BDB" w:rsidP="0067423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4234">
              <w:rPr>
                <w:rFonts w:ascii="Times New Roman" w:hAnsi="Times New Roman" w:cs="Times New Roman"/>
                <w:sz w:val="24"/>
                <w:szCs w:val="24"/>
              </w:rPr>
              <w:t xml:space="preserve">    Знання законодавства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86" w:rsidRPr="00674234" w:rsidRDefault="002C1E4D" w:rsidP="005D4A86">
            <w:pPr>
              <w:pStyle w:val="rvps14"/>
              <w:spacing w:before="0" w:beforeAutospacing="0" w:after="0" w:afterAutospacing="0" w:line="0" w:lineRule="atLeast"/>
              <w:ind w:left="137" w:right="141" w:firstLine="35"/>
            </w:pPr>
            <w:r w:rsidRPr="00674234">
              <w:t xml:space="preserve">Знання: </w:t>
            </w:r>
            <w:r w:rsidRPr="00674234">
              <w:br/>
            </w:r>
            <w:hyperlink r:id="rId6" w:tgtFrame="_blank" w:history="1">
              <w:r w:rsidRPr="00674234">
                <w:rPr>
                  <w:rStyle w:val="a3"/>
                  <w:color w:val="auto"/>
                  <w:u w:val="none"/>
                </w:rPr>
                <w:t>Конституції України</w:t>
              </w:r>
            </w:hyperlink>
            <w:r w:rsidRPr="00674234">
              <w:t xml:space="preserve">; </w:t>
            </w:r>
            <w:r w:rsidRPr="00674234">
              <w:br/>
            </w:r>
            <w:hyperlink r:id="rId7" w:tgtFrame="_blank" w:history="1">
              <w:r w:rsidRPr="00674234">
                <w:rPr>
                  <w:rStyle w:val="a3"/>
                  <w:color w:val="auto"/>
                  <w:u w:val="none"/>
                </w:rPr>
                <w:t>Закону України</w:t>
              </w:r>
            </w:hyperlink>
            <w:r w:rsidRPr="00674234">
              <w:t xml:space="preserve"> “Про державну службу”; </w:t>
            </w:r>
            <w:r w:rsidRPr="00674234">
              <w:br/>
            </w:r>
            <w:hyperlink r:id="rId8" w:tgtFrame="_blank" w:history="1">
              <w:r w:rsidR="001137CD" w:rsidRPr="00674234">
                <w:rPr>
                  <w:rStyle w:val="a3"/>
                  <w:color w:val="auto"/>
                  <w:u w:val="none"/>
                </w:rPr>
                <w:t>Закону України</w:t>
              </w:r>
            </w:hyperlink>
            <w:r w:rsidR="001137CD" w:rsidRPr="00674234">
              <w:t xml:space="preserve"> “Про запобігання корупції” </w:t>
            </w:r>
            <w:r w:rsidR="001137CD" w:rsidRPr="00674234">
              <w:br/>
            </w:r>
          </w:p>
          <w:p w:rsidR="00776BDB" w:rsidRPr="00674234" w:rsidRDefault="00776BDB" w:rsidP="0067423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A86" w:rsidRPr="00674234" w:rsidTr="005D4A8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86" w:rsidRPr="00674234" w:rsidRDefault="005D4A86" w:rsidP="0067423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86" w:rsidRPr="00674234" w:rsidRDefault="005D4A86" w:rsidP="0067423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86" w:rsidRPr="00674234" w:rsidRDefault="005D4A86" w:rsidP="005D4A86">
            <w:pPr>
              <w:pStyle w:val="rvps14"/>
              <w:spacing w:before="0" w:beforeAutospacing="0" w:after="0" w:afterAutospacing="0" w:line="0" w:lineRule="atLeast"/>
              <w:ind w:left="137" w:right="141" w:firstLine="35"/>
            </w:pPr>
            <w:r>
              <w:t xml:space="preserve">Розуміння податкової системи, знання: </w:t>
            </w:r>
            <w:r w:rsidRPr="00674234">
              <w:t>Податкового кодексу України;</w:t>
            </w:r>
          </w:p>
          <w:p w:rsidR="005D4A86" w:rsidRPr="00674234" w:rsidRDefault="005D4A86" w:rsidP="005D4A8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Цивільн</w:t>
            </w:r>
            <w:r w:rsidR="0011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674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кодекс</w:t>
            </w:r>
            <w:r w:rsidR="0011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74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України;</w:t>
            </w:r>
          </w:p>
          <w:p w:rsidR="005D4A86" w:rsidRPr="00674234" w:rsidRDefault="005D4A86" w:rsidP="005D4A86">
            <w:pPr>
              <w:spacing w:after="0" w:line="0" w:lineRule="atLeas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Господарського кодексу України;</w:t>
            </w:r>
          </w:p>
          <w:p w:rsidR="005D4A86" w:rsidRPr="00674234" w:rsidRDefault="005D4A86" w:rsidP="005D4A86">
            <w:pPr>
              <w:spacing w:after="0" w:line="0" w:lineRule="atLeas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Кодексу законів про працю України;</w:t>
            </w:r>
          </w:p>
          <w:p w:rsidR="005D4A86" w:rsidRPr="00674234" w:rsidRDefault="005D4A86" w:rsidP="005D4A86">
            <w:pPr>
              <w:spacing w:after="0" w:line="0" w:lineRule="atLeas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Кодексу України з процедур банкрутства;</w:t>
            </w:r>
          </w:p>
          <w:p w:rsidR="005D4A86" w:rsidRPr="00674234" w:rsidRDefault="005D4A86" w:rsidP="005D4A86">
            <w:pPr>
              <w:spacing w:after="0" w:line="0" w:lineRule="atLeas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Закону України «Про звернення громадян»;</w:t>
            </w:r>
          </w:p>
          <w:p w:rsidR="005D4A86" w:rsidRPr="00674234" w:rsidRDefault="005D4A86" w:rsidP="005D4A86">
            <w:pPr>
              <w:spacing w:after="0" w:line="0" w:lineRule="atLeas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Закону України «Про доступ до публічної інформації»,</w:t>
            </w:r>
          </w:p>
          <w:p w:rsidR="005D4A86" w:rsidRPr="00674234" w:rsidRDefault="005D4A86" w:rsidP="005D4A86">
            <w:pPr>
              <w:spacing w:after="0" w:line="0" w:lineRule="atLeas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Закону України «Про збір та облік єдиного внеску на </w:t>
            </w:r>
            <w:proofErr w:type="spellStart"/>
            <w:r w:rsidRPr="00674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загальнообов</w:t>
            </w:r>
            <w:proofErr w:type="spellEnd"/>
            <w:r w:rsidRPr="006742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674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язкове</w:t>
            </w:r>
            <w:proofErr w:type="spellEnd"/>
            <w:r w:rsidRPr="00674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державне соціальне страхування»;</w:t>
            </w:r>
          </w:p>
          <w:p w:rsidR="005D4A86" w:rsidRPr="00674234" w:rsidRDefault="005D4A86" w:rsidP="005D4A86">
            <w:pPr>
              <w:spacing w:after="0" w:line="0" w:lineRule="atLeas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Кодексу адміністративного судочинства України;</w:t>
            </w:r>
          </w:p>
          <w:p w:rsidR="005D4A86" w:rsidRPr="00674234" w:rsidRDefault="005D4A86" w:rsidP="005D4A86">
            <w:pPr>
              <w:pStyle w:val="rvps14"/>
              <w:spacing w:before="0" w:beforeAutospacing="0" w:after="0" w:afterAutospacing="0" w:line="0" w:lineRule="atLeast"/>
              <w:ind w:left="137" w:right="141" w:firstLine="35"/>
            </w:pPr>
            <w:r w:rsidRPr="00674234">
              <w:rPr>
                <w:lang w:eastAsia="ru-RU"/>
              </w:rPr>
              <w:t xml:space="preserve">   процесуального законодавства.</w:t>
            </w:r>
          </w:p>
        </w:tc>
      </w:tr>
      <w:tr w:rsidR="007E60AC" w:rsidRPr="00674234" w:rsidTr="005D4A8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AC" w:rsidRPr="00674234" w:rsidRDefault="005D4A86" w:rsidP="0067423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AC" w:rsidRPr="00674234" w:rsidRDefault="007E60AC" w:rsidP="0067423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4234">
              <w:rPr>
                <w:rFonts w:ascii="Times New Roman" w:hAnsi="Times New Roman" w:cs="Times New Roman"/>
                <w:sz w:val="24"/>
                <w:szCs w:val="24"/>
              </w:rPr>
              <w:t xml:space="preserve">Володіння </w:t>
            </w:r>
            <w:proofErr w:type="spellStart"/>
            <w:r w:rsidRPr="00674234">
              <w:rPr>
                <w:rFonts w:ascii="Times New Roman" w:hAnsi="Times New Roman" w:cs="Times New Roman"/>
                <w:sz w:val="24"/>
                <w:szCs w:val="24"/>
              </w:rPr>
              <w:t>компютерною</w:t>
            </w:r>
            <w:proofErr w:type="spellEnd"/>
            <w:r w:rsidRPr="00674234">
              <w:rPr>
                <w:rFonts w:ascii="Times New Roman" w:hAnsi="Times New Roman" w:cs="Times New Roman"/>
                <w:sz w:val="24"/>
                <w:szCs w:val="24"/>
              </w:rPr>
              <w:t xml:space="preserve"> технікою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AC" w:rsidRPr="00674234" w:rsidRDefault="00674234" w:rsidP="00674234">
            <w:pPr>
              <w:pStyle w:val="rvps14"/>
              <w:spacing w:before="0" w:beforeAutospacing="0" w:after="0" w:afterAutospacing="0" w:line="0" w:lineRule="atLeast"/>
              <w:ind w:left="137" w:right="141" w:firstLine="35"/>
              <w:jc w:val="both"/>
            </w:pPr>
            <w:r w:rsidRPr="00647700">
              <w:rPr>
                <w:shd w:val="clear" w:color="auto" w:fill="FFFFFF"/>
              </w:rPr>
              <w:t xml:space="preserve">володіння комп’ютером – рівень досвідченого користувача; досвід роботи з офісним пакетом Microsoft Office (Word, Excel, </w:t>
            </w:r>
            <w:proofErr w:type="spellStart"/>
            <w:r w:rsidRPr="00647700">
              <w:rPr>
                <w:shd w:val="clear" w:color="auto" w:fill="FFFFFF"/>
              </w:rPr>
              <w:t>Power</w:t>
            </w:r>
            <w:proofErr w:type="spellEnd"/>
            <w:r w:rsidRPr="00647700">
              <w:rPr>
                <w:shd w:val="clear" w:color="auto" w:fill="FFFFFF"/>
              </w:rPr>
              <w:t xml:space="preserve"> </w:t>
            </w:r>
            <w:proofErr w:type="spellStart"/>
            <w:r w:rsidRPr="00647700">
              <w:rPr>
                <w:shd w:val="clear" w:color="auto" w:fill="FFFFFF"/>
              </w:rPr>
              <w:t>Point</w:t>
            </w:r>
            <w:proofErr w:type="spellEnd"/>
            <w:r w:rsidRPr="00647700">
              <w:rPr>
                <w:shd w:val="clear" w:color="auto" w:fill="FFFFFF"/>
              </w:rPr>
              <w:t>), навички роботи з інформаційно-пошуковими системами в мережі Інтернет; знання сучасних технологій з електронного урядування</w:t>
            </w:r>
          </w:p>
        </w:tc>
      </w:tr>
    </w:tbl>
    <w:p w:rsidR="004E652A" w:rsidRDefault="004E652A" w:rsidP="00674234">
      <w:pPr>
        <w:pStyle w:val="21"/>
        <w:spacing w:line="0" w:lineRule="atLeast"/>
        <w:ind w:left="0" w:firstLine="184"/>
        <w:jc w:val="both"/>
        <w:rPr>
          <w:sz w:val="24"/>
          <w:szCs w:val="24"/>
        </w:rPr>
      </w:pPr>
    </w:p>
    <w:p w:rsidR="000243BD" w:rsidRPr="001137CD" w:rsidRDefault="000243BD" w:rsidP="000243BD">
      <w:pPr>
        <w:pStyle w:val="21"/>
        <w:spacing w:line="0" w:lineRule="atLeast"/>
        <w:ind w:left="0" w:firstLine="184"/>
        <w:jc w:val="both"/>
        <w:rPr>
          <w:color w:val="FFFFFF" w:themeColor="background1"/>
        </w:rPr>
      </w:pPr>
      <w:bookmarkStart w:id="3" w:name="_GoBack"/>
      <w:r w:rsidRPr="001137CD">
        <w:rPr>
          <w:color w:val="FFFFFF" w:themeColor="background1"/>
        </w:rPr>
        <w:t>Начальник управління кадрового</w:t>
      </w:r>
    </w:p>
    <w:p w:rsidR="000243BD" w:rsidRPr="001137CD" w:rsidRDefault="000243BD" w:rsidP="000243BD">
      <w:pPr>
        <w:pStyle w:val="21"/>
        <w:spacing w:line="0" w:lineRule="atLeast"/>
        <w:ind w:left="0" w:firstLine="184"/>
        <w:jc w:val="both"/>
        <w:rPr>
          <w:color w:val="FFFFFF" w:themeColor="background1"/>
        </w:rPr>
      </w:pPr>
      <w:r w:rsidRPr="001137CD">
        <w:rPr>
          <w:color w:val="FFFFFF" w:themeColor="background1"/>
        </w:rPr>
        <w:t>забезпечення та розвитку персоналу                                         Вікторія РЄЗНІК</w:t>
      </w:r>
    </w:p>
    <w:p w:rsidR="000243BD" w:rsidRPr="001137CD" w:rsidRDefault="000243BD" w:rsidP="000243BD">
      <w:pPr>
        <w:pStyle w:val="21"/>
        <w:spacing w:line="0" w:lineRule="atLeast"/>
        <w:ind w:left="0" w:firstLine="184"/>
        <w:jc w:val="both"/>
        <w:rPr>
          <w:color w:val="FFFFFF" w:themeColor="background1"/>
        </w:rPr>
      </w:pPr>
    </w:p>
    <w:p w:rsidR="000243BD" w:rsidRPr="001137CD" w:rsidRDefault="000243BD" w:rsidP="000243BD">
      <w:pPr>
        <w:pStyle w:val="21"/>
        <w:spacing w:line="0" w:lineRule="atLeast"/>
        <w:ind w:left="0" w:firstLine="184"/>
        <w:jc w:val="both"/>
        <w:rPr>
          <w:color w:val="FFFFFF" w:themeColor="background1"/>
        </w:rPr>
      </w:pPr>
      <w:r w:rsidRPr="001137CD">
        <w:rPr>
          <w:color w:val="FFFFFF" w:themeColor="background1"/>
        </w:rPr>
        <w:t>ПОГОДЖЕНО</w:t>
      </w:r>
    </w:p>
    <w:p w:rsidR="000243BD" w:rsidRPr="001137CD" w:rsidRDefault="000243BD" w:rsidP="000243BD">
      <w:pPr>
        <w:pStyle w:val="21"/>
        <w:spacing w:line="0" w:lineRule="atLeast"/>
        <w:ind w:left="0" w:firstLine="184"/>
        <w:jc w:val="both"/>
        <w:rPr>
          <w:color w:val="FFFFFF" w:themeColor="background1"/>
        </w:rPr>
      </w:pPr>
    </w:p>
    <w:p w:rsidR="000243BD" w:rsidRPr="001137CD" w:rsidRDefault="000243BD" w:rsidP="000243BD">
      <w:pPr>
        <w:pStyle w:val="21"/>
        <w:spacing w:line="0" w:lineRule="atLeast"/>
        <w:ind w:left="0" w:firstLine="184"/>
        <w:jc w:val="both"/>
        <w:rPr>
          <w:color w:val="FFFFFF" w:themeColor="background1"/>
        </w:rPr>
      </w:pPr>
      <w:r w:rsidRPr="001137CD">
        <w:rPr>
          <w:color w:val="FFFFFF" w:themeColor="background1"/>
        </w:rPr>
        <w:t>Начальник управління супроводження</w:t>
      </w:r>
    </w:p>
    <w:p w:rsidR="000243BD" w:rsidRPr="001137CD" w:rsidRDefault="000243BD" w:rsidP="000243BD">
      <w:pPr>
        <w:pStyle w:val="21"/>
        <w:spacing w:line="0" w:lineRule="atLeast"/>
        <w:ind w:left="0" w:firstLine="184"/>
        <w:jc w:val="both"/>
        <w:rPr>
          <w:color w:val="FFFFFF" w:themeColor="background1"/>
        </w:rPr>
      </w:pPr>
      <w:r w:rsidRPr="001137CD">
        <w:rPr>
          <w:color w:val="FFFFFF" w:themeColor="background1"/>
        </w:rPr>
        <w:t>судових спорів                                                                            Марина ДМИТРІЄВА</w:t>
      </w:r>
    </w:p>
    <w:bookmarkEnd w:id="3"/>
    <w:p w:rsidR="000243BD" w:rsidRPr="001137CD" w:rsidRDefault="000243BD" w:rsidP="00674234">
      <w:pPr>
        <w:pStyle w:val="21"/>
        <w:spacing w:line="0" w:lineRule="atLeast"/>
        <w:ind w:left="0" w:firstLine="184"/>
        <w:jc w:val="both"/>
        <w:rPr>
          <w:color w:val="FFFFFF" w:themeColor="background1"/>
          <w:sz w:val="24"/>
          <w:szCs w:val="24"/>
        </w:rPr>
      </w:pPr>
    </w:p>
    <w:sectPr w:rsidR="000243BD" w:rsidRPr="001137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75D94"/>
    <w:multiLevelType w:val="multilevel"/>
    <w:tmpl w:val="77C673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D015A6"/>
    <w:multiLevelType w:val="multilevel"/>
    <w:tmpl w:val="4ABC63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353FFF"/>
    <w:multiLevelType w:val="multilevel"/>
    <w:tmpl w:val="CAAA64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2B36F5"/>
    <w:multiLevelType w:val="multilevel"/>
    <w:tmpl w:val="3614F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DB6629"/>
    <w:multiLevelType w:val="multilevel"/>
    <w:tmpl w:val="E634F96E"/>
    <w:lvl w:ilvl="0">
      <w:start w:val="1"/>
      <w:numFmt w:val="decimal"/>
      <w:lvlText w:val="%1)"/>
      <w:lvlJc w:val="left"/>
      <w:pPr>
        <w:ind w:left="141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141" w:firstLine="0"/>
      </w:pPr>
    </w:lvl>
    <w:lvl w:ilvl="2">
      <w:numFmt w:val="decimal"/>
      <w:lvlText w:val=""/>
      <w:lvlJc w:val="left"/>
      <w:pPr>
        <w:ind w:left="141" w:firstLine="0"/>
      </w:pPr>
    </w:lvl>
    <w:lvl w:ilvl="3">
      <w:numFmt w:val="decimal"/>
      <w:lvlText w:val=""/>
      <w:lvlJc w:val="left"/>
      <w:pPr>
        <w:ind w:left="141" w:firstLine="0"/>
      </w:pPr>
    </w:lvl>
    <w:lvl w:ilvl="4">
      <w:numFmt w:val="decimal"/>
      <w:lvlText w:val=""/>
      <w:lvlJc w:val="left"/>
      <w:pPr>
        <w:ind w:left="141" w:firstLine="0"/>
      </w:pPr>
    </w:lvl>
    <w:lvl w:ilvl="5">
      <w:numFmt w:val="decimal"/>
      <w:lvlText w:val=""/>
      <w:lvlJc w:val="left"/>
      <w:pPr>
        <w:ind w:left="141" w:firstLine="0"/>
      </w:pPr>
    </w:lvl>
    <w:lvl w:ilvl="6">
      <w:numFmt w:val="decimal"/>
      <w:lvlText w:val=""/>
      <w:lvlJc w:val="left"/>
      <w:pPr>
        <w:ind w:left="141" w:firstLine="0"/>
      </w:pPr>
    </w:lvl>
    <w:lvl w:ilvl="7">
      <w:numFmt w:val="decimal"/>
      <w:lvlText w:val=""/>
      <w:lvlJc w:val="left"/>
      <w:pPr>
        <w:ind w:left="141" w:firstLine="0"/>
      </w:pPr>
    </w:lvl>
    <w:lvl w:ilvl="8">
      <w:numFmt w:val="decimal"/>
      <w:lvlText w:val=""/>
      <w:lvlJc w:val="left"/>
      <w:pPr>
        <w:ind w:left="141" w:firstLine="0"/>
      </w:pPr>
    </w:lvl>
  </w:abstractNum>
  <w:abstractNum w:abstractNumId="5">
    <w:nsid w:val="5C99248F"/>
    <w:multiLevelType w:val="multilevel"/>
    <w:tmpl w:val="5434AE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E2"/>
    <w:rsid w:val="000243BD"/>
    <w:rsid w:val="001137CD"/>
    <w:rsid w:val="0015799A"/>
    <w:rsid w:val="001B10E6"/>
    <w:rsid w:val="0022052A"/>
    <w:rsid w:val="00254749"/>
    <w:rsid w:val="002C1E4D"/>
    <w:rsid w:val="004234DA"/>
    <w:rsid w:val="00476768"/>
    <w:rsid w:val="004E652A"/>
    <w:rsid w:val="005D4A86"/>
    <w:rsid w:val="00674234"/>
    <w:rsid w:val="00776BDB"/>
    <w:rsid w:val="007B06E2"/>
    <w:rsid w:val="007E60AC"/>
    <w:rsid w:val="008754CF"/>
    <w:rsid w:val="00BB2AFC"/>
    <w:rsid w:val="00D0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6E2"/>
    <w:rPr>
      <w:color w:val="0000FF" w:themeColor="hyperlink"/>
      <w:u w:val="single"/>
    </w:rPr>
  </w:style>
  <w:style w:type="paragraph" w:customStyle="1" w:styleId="21">
    <w:name w:val="Заголовок 21"/>
    <w:basedOn w:val="a"/>
    <w:uiPriority w:val="1"/>
    <w:qFormat/>
    <w:rsid w:val="004234DA"/>
    <w:pPr>
      <w:widowControl w:val="0"/>
      <w:autoSpaceDE w:val="0"/>
      <w:autoSpaceDN w:val="0"/>
      <w:spacing w:after="0" w:line="240" w:lineRule="auto"/>
      <w:ind w:left="326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15799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"/>
    <w:rsid w:val="0015799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15799A"/>
    <w:pPr>
      <w:widowControl w:val="0"/>
      <w:shd w:val="clear" w:color="auto" w:fill="FFFFFF"/>
      <w:spacing w:after="540" w:line="32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rvps14">
    <w:name w:val="rvps14"/>
    <w:basedOn w:val="a"/>
    <w:rsid w:val="00776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6E2"/>
    <w:rPr>
      <w:color w:val="0000FF" w:themeColor="hyperlink"/>
      <w:u w:val="single"/>
    </w:rPr>
  </w:style>
  <w:style w:type="paragraph" w:customStyle="1" w:styleId="21">
    <w:name w:val="Заголовок 21"/>
    <w:basedOn w:val="a"/>
    <w:uiPriority w:val="1"/>
    <w:qFormat/>
    <w:rsid w:val="004234DA"/>
    <w:pPr>
      <w:widowControl w:val="0"/>
      <w:autoSpaceDE w:val="0"/>
      <w:autoSpaceDN w:val="0"/>
      <w:spacing w:after="0" w:line="240" w:lineRule="auto"/>
      <w:ind w:left="326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15799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"/>
    <w:rsid w:val="0015799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15799A"/>
    <w:pPr>
      <w:widowControl w:val="0"/>
      <w:shd w:val="clear" w:color="auto" w:fill="FFFFFF"/>
      <w:spacing w:after="540" w:line="32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rvps14">
    <w:name w:val="rvps14"/>
    <w:basedOn w:val="a"/>
    <w:rsid w:val="00776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1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8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700-1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889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54%D0%BA/96-%D0%B2%D1%8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5503</Words>
  <Characters>3138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lhulakova095316</dc:creator>
  <cp:lastModifiedBy>lhulakova095316</cp:lastModifiedBy>
  <cp:revision>9</cp:revision>
  <cp:lastPrinted>2021-03-10T09:22:00Z</cp:lastPrinted>
  <dcterms:created xsi:type="dcterms:W3CDTF">2021-03-10T19:05:00Z</dcterms:created>
  <dcterms:modified xsi:type="dcterms:W3CDTF">2021-03-29T08:47:00Z</dcterms:modified>
</cp:coreProperties>
</file>