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2BC1" w:rsidRDefault="00856389" w:rsidP="00392BC1">
      <w:pPr>
        <w:pStyle w:val="2"/>
        <w:shd w:val="clear" w:color="auto" w:fill="FCFCFC"/>
        <w:spacing w:before="0" w:beforeAutospacing="0" w:after="0" w:afterAutospacing="0"/>
        <w:jc w:val="center"/>
        <w:rPr>
          <w:color w:val="404040"/>
        </w:rPr>
      </w:pPr>
      <w:bookmarkStart w:id="0" w:name="_GoBack"/>
      <w:bookmarkEnd w:id="0"/>
      <w:r w:rsidRPr="00C858B3">
        <w:rPr>
          <w:color w:val="404040"/>
        </w:rPr>
        <w:t>Отримання відомостей з Державного реєстру фізичних осіб – платників податків за формою № 10ДР в «Електронному кабінеті»</w:t>
      </w:r>
    </w:p>
    <w:p w:rsidR="00392BC1" w:rsidRDefault="00392BC1" w:rsidP="00392BC1">
      <w:pPr>
        <w:pStyle w:val="2"/>
        <w:shd w:val="clear" w:color="auto" w:fill="FCFCFC"/>
        <w:spacing w:before="0" w:beforeAutospacing="0" w:after="0" w:afterAutospacing="0"/>
        <w:jc w:val="center"/>
        <w:rPr>
          <w:color w:val="404040"/>
        </w:rPr>
      </w:pPr>
      <w:r>
        <w:rPr>
          <w:color w:val="404040"/>
        </w:rPr>
        <w:t>(ЕК для громадян)</w:t>
      </w:r>
    </w:p>
    <w:p w:rsidR="00392BC1" w:rsidRPr="00C858B3" w:rsidRDefault="00392BC1" w:rsidP="00392BC1">
      <w:pPr>
        <w:pStyle w:val="2"/>
        <w:shd w:val="clear" w:color="auto" w:fill="FCFCFC"/>
        <w:spacing w:before="0" w:beforeAutospacing="0" w:after="0" w:afterAutospacing="0"/>
        <w:jc w:val="center"/>
        <w:rPr>
          <w:color w:val="404040"/>
        </w:rPr>
      </w:pP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Отримання відомостей з Державного реєстру фізичних осіб – платників податків про суми виплачених доходів та утриманих податків в електронному вигляді, засвідчених кваліфікованою електронною печаткою ДПС</w:t>
      </w:r>
    </w:p>
    <w:p w:rsidR="00856389" w:rsidRDefault="00856389" w:rsidP="00856389">
      <w:pPr>
        <w:pStyle w:val="first"/>
        <w:shd w:val="clear" w:color="auto" w:fill="1ABC9C"/>
        <w:spacing w:before="0" w:beforeAutospacing="0" w:after="180" w:afterAutospacing="0"/>
        <w:ind w:left="-180" w:right="-180"/>
        <w:rPr>
          <w:rFonts w:ascii="inherit" w:hAnsi="inherit" w:cs="Arial"/>
          <w:b/>
          <w:bCs/>
          <w:color w:val="FFFFFF"/>
        </w:rPr>
      </w:pPr>
      <w:r>
        <w:rPr>
          <w:rFonts w:ascii="inherit" w:hAnsi="inherit" w:cs="Arial"/>
          <w:b/>
          <w:bCs/>
          <w:color w:val="FFFFFF"/>
        </w:rPr>
        <w:t>Важливо</w:t>
      </w:r>
    </w:p>
    <w:p w:rsidR="00856389" w:rsidRDefault="00856389" w:rsidP="00856389">
      <w:pPr>
        <w:pStyle w:val="last"/>
        <w:shd w:val="clear" w:color="auto" w:fill="DBFAF4"/>
        <w:spacing w:before="0" w:beforeAutospacing="0" w:after="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Запит про суми виплачених доходів може бути сформований починаючи з 1 кварталу 1998 року за будь-які п’ять років (запит формується поквартально, тому загальна кількість кварталів, яка вказується в запиті, не повинна перевищувати 20 кварталів).</w:t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Обрати «запит про суми виплачених доходів», натиснути </w:t>
      </w:r>
      <w:r>
        <w:rPr>
          <w:rStyle w:val="a4"/>
          <w:rFonts w:ascii="Arial" w:hAnsi="Arial" w:cs="Arial"/>
          <w:color w:val="404040"/>
        </w:rPr>
        <w:t>+ Створити</w:t>
      </w:r>
    </w:p>
    <w:p w:rsidR="00856389" w:rsidRDefault="00856389" w:rsidP="00856389">
      <w:pPr>
        <w:shd w:val="clear" w:color="auto" w:fill="FCFCFC"/>
        <w:rPr>
          <w:rFonts w:ascii="Arial" w:hAnsi="Arial" w:cs="Arial"/>
          <w:color w:val="404040"/>
        </w:rPr>
      </w:pPr>
      <w:r>
        <w:rPr>
          <w:rFonts w:ascii="Arial" w:hAnsi="Arial" w:cs="Arial"/>
          <w:noProof/>
          <w:color w:val="404040"/>
          <w:lang w:eastAsia="uk-UA"/>
        </w:rPr>
        <w:drawing>
          <wp:inline distT="0" distB="0" distL="0" distR="0" wp14:anchorId="5985EF54" wp14:editId="023B6261">
            <wp:extent cx="6572250" cy="2910567"/>
            <wp:effectExtent l="0" t="0" r="0" b="4445"/>
            <wp:docPr id="66" name="Рисунок 66" descr="_images/f14018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_images/f14018_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3458" cy="2915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Перевірити правильність заповнення реквізитів запиту, внести відомості щодо адреси місця проживання, паспортного документа та зазначити період, за який необхідно отримати відомості. Зберегти запит.</w:t>
      </w:r>
    </w:p>
    <w:p w:rsidR="00856389" w:rsidRDefault="00856389" w:rsidP="00856389">
      <w:pPr>
        <w:shd w:val="clear" w:color="auto" w:fill="FCFCFC"/>
        <w:rPr>
          <w:rFonts w:ascii="Arial" w:hAnsi="Arial" w:cs="Arial"/>
          <w:color w:val="404040"/>
        </w:rPr>
      </w:pPr>
      <w:r>
        <w:rPr>
          <w:rFonts w:ascii="Arial" w:hAnsi="Arial" w:cs="Arial"/>
          <w:noProof/>
          <w:color w:val="404040"/>
          <w:lang w:eastAsia="uk-UA"/>
        </w:rPr>
        <w:lastRenderedPageBreak/>
        <w:drawing>
          <wp:inline distT="0" distB="0" distL="0" distR="0" wp14:anchorId="4B5F6F53" wp14:editId="273EAC0E">
            <wp:extent cx="6586751" cy="3086100"/>
            <wp:effectExtent l="0" t="0" r="5080" b="0"/>
            <wp:docPr id="65" name="Рисунок 65" descr="_images/f14018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_images/f14018_2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6155" cy="30905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Підписати документ КЕП</w:t>
      </w:r>
    </w:p>
    <w:p w:rsidR="00856389" w:rsidRDefault="00856389" w:rsidP="00856389">
      <w:pPr>
        <w:shd w:val="clear" w:color="auto" w:fill="FCFCFC"/>
        <w:rPr>
          <w:rFonts w:ascii="Arial" w:hAnsi="Arial" w:cs="Arial"/>
          <w:color w:val="404040"/>
        </w:rPr>
      </w:pPr>
      <w:r>
        <w:rPr>
          <w:rFonts w:ascii="Arial" w:hAnsi="Arial" w:cs="Arial"/>
          <w:noProof/>
          <w:color w:val="404040"/>
          <w:lang w:eastAsia="uk-UA"/>
        </w:rPr>
        <w:drawing>
          <wp:inline distT="0" distB="0" distL="0" distR="0" wp14:anchorId="6951B551" wp14:editId="7EA5C53B">
            <wp:extent cx="6622169" cy="2962275"/>
            <wp:effectExtent l="0" t="0" r="7620" b="0"/>
            <wp:docPr id="64" name="Рисунок 64" descr="_images/f14018_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_images/f14018_3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0910" cy="296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Обрати файл КЕП, натиснути «Підписати»</w:t>
      </w:r>
    </w:p>
    <w:p w:rsidR="00856389" w:rsidRDefault="00856389" w:rsidP="00856389">
      <w:pPr>
        <w:shd w:val="clear" w:color="auto" w:fill="FCFCFC"/>
        <w:rPr>
          <w:rFonts w:ascii="Arial" w:hAnsi="Arial" w:cs="Arial"/>
          <w:color w:val="404040"/>
        </w:rPr>
      </w:pPr>
      <w:r>
        <w:rPr>
          <w:rFonts w:ascii="Arial" w:hAnsi="Arial" w:cs="Arial"/>
          <w:noProof/>
          <w:color w:val="404040"/>
          <w:lang w:eastAsia="uk-UA"/>
        </w:rPr>
        <w:lastRenderedPageBreak/>
        <w:drawing>
          <wp:inline distT="0" distB="0" distL="0" distR="0" wp14:anchorId="00D715A9" wp14:editId="5666A792">
            <wp:extent cx="6466840" cy="2819400"/>
            <wp:effectExtent l="0" t="0" r="0" b="0"/>
            <wp:docPr id="63" name="Рисунок 63" descr="_images/f14018_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_images/f14018_4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8037" cy="2819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Запит підписано</w:t>
      </w:r>
    </w:p>
    <w:p w:rsidR="00856389" w:rsidRDefault="00856389" w:rsidP="00856389">
      <w:pPr>
        <w:shd w:val="clear" w:color="auto" w:fill="FCFCFC"/>
        <w:rPr>
          <w:rFonts w:ascii="Arial" w:hAnsi="Arial" w:cs="Arial"/>
          <w:color w:val="404040"/>
        </w:rPr>
      </w:pPr>
      <w:r>
        <w:rPr>
          <w:rFonts w:ascii="Arial" w:hAnsi="Arial" w:cs="Arial"/>
          <w:noProof/>
          <w:color w:val="404040"/>
          <w:lang w:eastAsia="uk-UA"/>
        </w:rPr>
        <w:drawing>
          <wp:inline distT="0" distB="0" distL="0" distR="0" wp14:anchorId="7EA8465B" wp14:editId="18A0008E">
            <wp:extent cx="6461452" cy="3067050"/>
            <wp:effectExtent l="0" t="0" r="0" b="0"/>
            <wp:docPr id="62" name="Рисунок 62" descr="_images/f14018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_images/f14018_5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90" cy="3071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Натиснути </w:t>
      </w:r>
      <w:r>
        <w:rPr>
          <w:rStyle w:val="a4"/>
          <w:rFonts w:ascii="Arial" w:hAnsi="Arial" w:cs="Arial"/>
          <w:color w:val="404040"/>
        </w:rPr>
        <w:t>Відправити</w:t>
      </w:r>
    </w:p>
    <w:p w:rsidR="00856389" w:rsidRDefault="00856389" w:rsidP="00856389">
      <w:pPr>
        <w:shd w:val="clear" w:color="auto" w:fill="FCFCFC"/>
        <w:rPr>
          <w:rFonts w:ascii="Arial" w:hAnsi="Arial" w:cs="Arial"/>
          <w:color w:val="404040"/>
        </w:rPr>
      </w:pPr>
      <w:r>
        <w:rPr>
          <w:rFonts w:ascii="Arial" w:hAnsi="Arial" w:cs="Arial"/>
          <w:noProof/>
          <w:color w:val="404040"/>
          <w:lang w:eastAsia="uk-UA"/>
        </w:rPr>
        <w:lastRenderedPageBreak/>
        <w:drawing>
          <wp:inline distT="0" distB="0" distL="0" distR="0" wp14:anchorId="5D890CB1" wp14:editId="6DB8C02F">
            <wp:extent cx="6527416" cy="2714625"/>
            <wp:effectExtent l="0" t="0" r="6985" b="0"/>
            <wp:docPr id="61" name="Рисунок 61" descr="_images/f14018_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_images/f14018_6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383" cy="2720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Style w:val="a4"/>
          <w:rFonts w:ascii="Arial" w:hAnsi="Arial" w:cs="Arial"/>
          <w:color w:val="404040"/>
        </w:rPr>
        <w:t>Через деякий час маєте отримати:</w:t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Відповідь №1 – Повідомлення про прийняття запиту;</w:t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Відповідь №2 – Відомості з Державного реєстру фізичних осіб – платників податків про суми виплачених доходів та утриманих податків.</w:t>
      </w:r>
    </w:p>
    <w:p w:rsidR="00856389" w:rsidRDefault="00856389" w:rsidP="00856389">
      <w:pPr>
        <w:shd w:val="clear" w:color="auto" w:fill="FCFCFC"/>
        <w:rPr>
          <w:rFonts w:ascii="Arial" w:hAnsi="Arial" w:cs="Arial"/>
          <w:color w:val="404040"/>
        </w:rPr>
      </w:pPr>
      <w:r>
        <w:rPr>
          <w:rFonts w:ascii="Arial" w:hAnsi="Arial" w:cs="Arial"/>
          <w:noProof/>
          <w:color w:val="404040"/>
          <w:lang w:eastAsia="uk-UA"/>
        </w:rPr>
        <w:drawing>
          <wp:inline distT="0" distB="0" distL="0" distR="0" wp14:anchorId="6596AF47" wp14:editId="60CF301A">
            <wp:extent cx="6563314" cy="3038475"/>
            <wp:effectExtent l="0" t="0" r="9525" b="0"/>
            <wp:docPr id="60" name="Рисунок 60" descr="_images/f14018_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_images/f14018_7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8911" cy="3041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Відомості з Державного реєстру фізичних осіб – платників податків про суми виплачених доходів та утриманих податків можна</w:t>
      </w:r>
    </w:p>
    <w:p w:rsidR="00856389" w:rsidRDefault="00856389" w:rsidP="00856389">
      <w:pPr>
        <w:numPr>
          <w:ilvl w:val="0"/>
          <w:numId w:val="1"/>
        </w:numPr>
        <w:shd w:val="clear" w:color="auto" w:fill="FCFCFC"/>
        <w:spacing w:before="100" w:beforeAutospacing="1" w:after="100" w:afterAutospacing="1" w:line="360" w:lineRule="atLeast"/>
        <w:ind w:left="360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переглянути без збереження</w:t>
      </w:r>
    </w:p>
    <w:p w:rsidR="00856389" w:rsidRDefault="00856389" w:rsidP="00856389">
      <w:pPr>
        <w:shd w:val="clear" w:color="auto" w:fill="FCFCFC"/>
        <w:spacing w:after="0" w:line="240" w:lineRule="auto"/>
        <w:rPr>
          <w:rFonts w:ascii="Arial" w:hAnsi="Arial" w:cs="Arial"/>
          <w:color w:val="404040"/>
        </w:rPr>
      </w:pPr>
      <w:r>
        <w:rPr>
          <w:rFonts w:ascii="Arial" w:hAnsi="Arial" w:cs="Arial"/>
          <w:noProof/>
          <w:color w:val="404040"/>
          <w:lang w:eastAsia="uk-UA"/>
        </w:rPr>
        <w:lastRenderedPageBreak/>
        <w:drawing>
          <wp:inline distT="0" distB="0" distL="0" distR="0" wp14:anchorId="6E3367EE" wp14:editId="452717B0">
            <wp:extent cx="6485638" cy="2628900"/>
            <wp:effectExtent l="0" t="0" r="0" b="0"/>
            <wp:docPr id="59" name="Рисунок 59" descr="_images/f14018_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_images/f14018_8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6193" cy="262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389" w:rsidRDefault="00856389" w:rsidP="00856389">
      <w:pPr>
        <w:numPr>
          <w:ilvl w:val="0"/>
          <w:numId w:val="2"/>
        </w:numPr>
        <w:shd w:val="clear" w:color="auto" w:fill="FCFCFC"/>
        <w:spacing w:before="100" w:beforeAutospacing="1" w:after="100" w:afterAutospacing="1" w:line="360" w:lineRule="atLeast"/>
        <w:ind w:left="360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завантажити у форматі PDF – інформаційна довідка</w:t>
      </w:r>
    </w:p>
    <w:p w:rsidR="00856389" w:rsidRDefault="00856389" w:rsidP="00856389">
      <w:pPr>
        <w:shd w:val="clear" w:color="auto" w:fill="FCFCFC"/>
        <w:spacing w:after="0" w:line="240" w:lineRule="auto"/>
        <w:rPr>
          <w:rFonts w:ascii="Arial" w:hAnsi="Arial" w:cs="Arial"/>
          <w:color w:val="404040"/>
        </w:rPr>
      </w:pPr>
      <w:r>
        <w:rPr>
          <w:rFonts w:ascii="Arial" w:hAnsi="Arial" w:cs="Arial"/>
          <w:noProof/>
          <w:color w:val="404040"/>
          <w:lang w:eastAsia="uk-UA"/>
        </w:rPr>
        <w:drawing>
          <wp:inline distT="0" distB="0" distL="0" distR="0" wp14:anchorId="4194C12D" wp14:editId="02C3BBDC">
            <wp:extent cx="6581775" cy="3016647"/>
            <wp:effectExtent l="0" t="0" r="0" b="0"/>
            <wp:docPr id="58" name="Рисунок 58" descr="_images/f14018_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_images/f14018_9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2564" cy="3021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або завантажити відповідь, засвідчену кваліфікованою електронною печаткою ДПС. Відповідь завантажується у вигляді пакету, який містить:</w:t>
      </w:r>
    </w:p>
    <w:p w:rsidR="00856389" w:rsidRDefault="00856389" w:rsidP="00856389">
      <w:pPr>
        <w:numPr>
          <w:ilvl w:val="0"/>
          <w:numId w:val="3"/>
        </w:numPr>
        <w:shd w:val="clear" w:color="auto" w:fill="FCFCFC"/>
        <w:spacing w:before="100" w:beforeAutospacing="1" w:after="100" w:afterAutospacing="1" w:line="360" w:lineRule="atLeast"/>
        <w:ind w:left="360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відповідь на запит у електронному вигляді (форма F14018) у форматі PDF</w:t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та</w:t>
      </w:r>
    </w:p>
    <w:p w:rsidR="00856389" w:rsidRDefault="00856389" w:rsidP="00856389">
      <w:pPr>
        <w:numPr>
          <w:ilvl w:val="0"/>
          <w:numId w:val="4"/>
        </w:numPr>
        <w:shd w:val="clear" w:color="auto" w:fill="FCFCFC"/>
        <w:spacing w:before="100" w:beforeAutospacing="1" w:after="100" w:afterAutospacing="1" w:line="360" w:lineRule="atLeast"/>
        <w:ind w:left="360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файл формату .p7s, який містить кваліфіковану електронну печатку ДПС.</w:t>
      </w:r>
    </w:p>
    <w:p w:rsidR="00856389" w:rsidRDefault="00856389" w:rsidP="00856389">
      <w:pPr>
        <w:shd w:val="clear" w:color="auto" w:fill="FCFCFC"/>
        <w:spacing w:after="0" w:line="240" w:lineRule="auto"/>
        <w:rPr>
          <w:rFonts w:ascii="Arial" w:hAnsi="Arial" w:cs="Arial"/>
          <w:color w:val="404040"/>
        </w:rPr>
      </w:pPr>
      <w:r>
        <w:rPr>
          <w:rFonts w:ascii="Arial" w:hAnsi="Arial" w:cs="Arial"/>
          <w:noProof/>
          <w:color w:val="404040"/>
          <w:lang w:eastAsia="uk-UA"/>
        </w:rPr>
        <w:lastRenderedPageBreak/>
        <w:drawing>
          <wp:inline distT="0" distB="0" distL="0" distR="0" wp14:anchorId="14D1B5EF" wp14:editId="4C3D3EC8">
            <wp:extent cx="6613765" cy="3038475"/>
            <wp:effectExtent l="0" t="0" r="0" b="0"/>
            <wp:docPr id="57" name="Рисунок 57" descr="_images/f14018_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_images/f14018_10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8438" cy="3040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389" w:rsidRDefault="00856389" w:rsidP="00856389">
      <w:pPr>
        <w:pStyle w:val="a3"/>
        <w:shd w:val="clear" w:color="auto" w:fill="FCFCFC"/>
        <w:spacing w:before="0" w:beforeAutospacing="0" w:after="360" w:afterAutospacing="0" w:line="360" w:lineRule="atLeast"/>
        <w:rPr>
          <w:rFonts w:ascii="Arial" w:hAnsi="Arial" w:cs="Arial"/>
          <w:color w:val="404040"/>
        </w:rPr>
      </w:pPr>
      <w:r>
        <w:rPr>
          <w:rFonts w:ascii="Arial" w:hAnsi="Arial" w:cs="Arial"/>
          <w:color w:val="404040"/>
        </w:rPr>
        <w:t>Перевірка достовірності електронного документа, засвідченого КЕП </w:t>
      </w:r>
      <w:hyperlink r:id="rId17" w:anchor="label-validate" w:history="1">
        <w:r>
          <w:rPr>
            <w:rStyle w:val="std"/>
            <w:rFonts w:ascii="Arial" w:hAnsi="Arial" w:cs="Arial"/>
            <w:color w:val="2980B9"/>
          </w:rPr>
          <w:t>Порядок перевірки достовірності електронного документа</w:t>
        </w:r>
      </w:hyperlink>
      <w:r>
        <w:rPr>
          <w:rFonts w:ascii="Arial" w:hAnsi="Arial" w:cs="Arial"/>
          <w:color w:val="404040"/>
        </w:rPr>
        <w:t> .</w:t>
      </w:r>
    </w:p>
    <w:p w:rsidR="005B5885" w:rsidRDefault="005B5885"/>
    <w:sectPr w:rsidR="005B5885" w:rsidSect="00856389">
      <w:headerReference w:type="default" r:id="rId1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2D93" w:rsidRDefault="00562D93" w:rsidP="00856389">
      <w:pPr>
        <w:spacing w:after="0" w:line="240" w:lineRule="auto"/>
      </w:pPr>
      <w:r>
        <w:separator/>
      </w:r>
    </w:p>
  </w:endnote>
  <w:endnote w:type="continuationSeparator" w:id="0">
    <w:p w:rsidR="00562D93" w:rsidRDefault="00562D93" w:rsidP="008563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2D93" w:rsidRDefault="00562D93" w:rsidP="00856389">
      <w:pPr>
        <w:spacing w:after="0" w:line="240" w:lineRule="auto"/>
      </w:pPr>
      <w:r>
        <w:separator/>
      </w:r>
    </w:p>
  </w:footnote>
  <w:footnote w:type="continuationSeparator" w:id="0">
    <w:p w:rsidR="00562D93" w:rsidRDefault="00562D93" w:rsidP="008563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3181253"/>
      <w:docPartObj>
        <w:docPartGallery w:val="Page Numbers (Top of Page)"/>
        <w:docPartUnique/>
      </w:docPartObj>
    </w:sdtPr>
    <w:sdtEndPr/>
    <w:sdtContent>
      <w:p w:rsidR="00856389" w:rsidRDefault="0085638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6E04" w:rsidRPr="00956E04">
          <w:rPr>
            <w:noProof/>
            <w:lang w:val="ru-RU"/>
          </w:rPr>
          <w:t>2</w:t>
        </w:r>
        <w:r>
          <w:fldChar w:fldCharType="end"/>
        </w:r>
      </w:p>
    </w:sdtContent>
  </w:sdt>
  <w:p w:rsidR="00856389" w:rsidRDefault="00856389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EF3F1C"/>
    <w:multiLevelType w:val="multilevel"/>
    <w:tmpl w:val="8D1C0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76D1D1E"/>
    <w:multiLevelType w:val="multilevel"/>
    <w:tmpl w:val="883A9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E306FF4"/>
    <w:multiLevelType w:val="multilevel"/>
    <w:tmpl w:val="868C3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04E2D25"/>
    <w:multiLevelType w:val="multilevel"/>
    <w:tmpl w:val="43880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389"/>
    <w:rsid w:val="000206DB"/>
    <w:rsid w:val="000D6B42"/>
    <w:rsid w:val="001E115F"/>
    <w:rsid w:val="00392BC1"/>
    <w:rsid w:val="004318A6"/>
    <w:rsid w:val="00507392"/>
    <w:rsid w:val="00562D93"/>
    <w:rsid w:val="005B5885"/>
    <w:rsid w:val="00695F60"/>
    <w:rsid w:val="00753B85"/>
    <w:rsid w:val="00794A81"/>
    <w:rsid w:val="00856389"/>
    <w:rsid w:val="008D7DBE"/>
    <w:rsid w:val="00956E04"/>
    <w:rsid w:val="009A2046"/>
    <w:rsid w:val="00C22FC4"/>
    <w:rsid w:val="00C858B3"/>
    <w:rsid w:val="00ED6635"/>
    <w:rsid w:val="00FB2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51688D-D860-4143-A26B-018EFF94D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56389"/>
  </w:style>
  <w:style w:type="paragraph" w:styleId="2">
    <w:name w:val="heading 2"/>
    <w:basedOn w:val="a"/>
    <w:link w:val="20"/>
    <w:uiPriority w:val="9"/>
    <w:qFormat/>
    <w:rsid w:val="0085638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56389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a3">
    <w:name w:val="Normal (Web)"/>
    <w:basedOn w:val="a"/>
    <w:uiPriority w:val="99"/>
    <w:semiHidden/>
    <w:unhideWhenUsed/>
    <w:rsid w:val="008563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first">
    <w:name w:val="first"/>
    <w:basedOn w:val="a"/>
    <w:rsid w:val="008563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last">
    <w:name w:val="last"/>
    <w:basedOn w:val="a"/>
    <w:rsid w:val="008563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856389"/>
    <w:rPr>
      <w:b/>
      <w:bCs/>
    </w:rPr>
  </w:style>
  <w:style w:type="character" w:customStyle="1" w:styleId="std">
    <w:name w:val="std"/>
    <w:basedOn w:val="a0"/>
    <w:rsid w:val="00856389"/>
  </w:style>
  <w:style w:type="paragraph" w:styleId="a5">
    <w:name w:val="Balloon Text"/>
    <w:basedOn w:val="a"/>
    <w:link w:val="a6"/>
    <w:uiPriority w:val="99"/>
    <w:semiHidden/>
    <w:unhideWhenUsed/>
    <w:rsid w:val="008563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85638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638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856389"/>
  </w:style>
  <w:style w:type="paragraph" w:styleId="a9">
    <w:name w:val="footer"/>
    <w:basedOn w:val="a"/>
    <w:link w:val="aa"/>
    <w:uiPriority w:val="99"/>
    <w:unhideWhenUsed/>
    <w:rsid w:val="0085638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8563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8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yperlink" Target="https://cabinet.tax.gov.ua/help/validate.html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1193</Words>
  <Characters>681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ARTLINE</Company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ARTLINE</dc:creator>
  <cp:lastModifiedBy>olha.kaidash@rtax.sumy.sta</cp:lastModifiedBy>
  <cp:revision>2</cp:revision>
  <cp:lastPrinted>2021-12-06T12:43:00Z</cp:lastPrinted>
  <dcterms:created xsi:type="dcterms:W3CDTF">2024-02-13T14:35:00Z</dcterms:created>
  <dcterms:modified xsi:type="dcterms:W3CDTF">2024-02-13T14:35:00Z</dcterms:modified>
</cp:coreProperties>
</file>